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6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6"/>
          <w:sz w:val="43"/>
          <w:szCs w:val="43"/>
          <w:highlight w:val="none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  <w:highlight w:val="none"/>
        </w:rPr>
        <w:t>“</w:t>
      </w:r>
      <w:r>
        <w:rPr>
          <w:rFonts w:ascii="方正小标宋简体" w:hAnsi="方正小标宋简体" w:eastAsia="方正小标宋简体" w:cs="方正小标宋简体"/>
          <w:spacing w:val="-73"/>
          <w:sz w:val="43"/>
          <w:szCs w:val="43"/>
          <w:highlight w:val="none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  <w:highlight w:val="none"/>
        </w:rPr>
        <w:t>民生微实事”</w:t>
      </w:r>
      <w:r>
        <w:rPr>
          <w:rFonts w:hint="eastAsia" w:ascii="方正小标宋简体" w:hAnsi="方正小标宋简体" w:eastAsia="方正小标宋简体" w:cs="方正小标宋简体"/>
          <w:spacing w:val="6"/>
          <w:sz w:val="43"/>
          <w:szCs w:val="43"/>
          <w:highlight w:val="none"/>
          <w:lang w:eastAsia="zh-CN"/>
        </w:rPr>
        <w:t>社区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  <w:highlight w:val="none"/>
        </w:rPr>
        <w:t>项目申报书</w:t>
      </w:r>
    </w:p>
    <w:p w14:paraId="46999809">
      <w:pPr>
        <w:spacing w:beforeAutospacing="0" w:afterAutospacing="0" w:line="234" w:lineRule="auto"/>
        <w:jc w:val="center"/>
        <w:rPr>
          <w:rFonts w:ascii="方正小标宋简体" w:hAnsi="方正小标宋简体" w:eastAsia="方正小标宋简体" w:cs="方正小标宋简体"/>
          <w:spacing w:val="6"/>
          <w:sz w:val="21"/>
          <w:szCs w:val="21"/>
          <w:highlight w:val="none"/>
        </w:rPr>
      </w:pPr>
    </w:p>
    <w:p w14:paraId="022C9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exact"/>
        <w:ind w:left="346"/>
        <w:textAlignment w:val="auto"/>
        <w:rPr>
          <w:rFonts w:hint="default" w:ascii="宋体" w:hAnsi="宋体" w:eastAsia="宋体" w:cs="宋体"/>
          <w:spacing w:val="3"/>
          <w:sz w:val="28"/>
          <w:szCs w:val="28"/>
          <w:highlight w:val="none"/>
          <w:lang w:val="en-US" w:eastAsia="zh-CN"/>
        </w:rPr>
      </w:pPr>
      <w:r>
        <w:rPr>
          <w:rFonts w:ascii="宋体" w:hAnsi="宋体" w:eastAsia="宋体" w:cs="宋体"/>
          <w:spacing w:val="-7"/>
          <w:sz w:val="28"/>
          <w:szCs w:val="28"/>
          <w:highlight w:val="none"/>
        </w:rPr>
        <w:t>申报单位（盖章</w:t>
      </w:r>
      <w:r>
        <w:rPr>
          <w:rFonts w:ascii="宋体" w:hAnsi="宋体" w:eastAsia="宋体" w:cs="宋体"/>
          <w:spacing w:val="-75"/>
          <w:sz w:val="28"/>
          <w:szCs w:val="28"/>
          <w:highlight w:val="none"/>
        </w:rPr>
        <w:t>）</w:t>
      </w:r>
      <w:r>
        <w:rPr>
          <w:rFonts w:hint="eastAsia" w:ascii="宋体" w:hAnsi="宋体" w:cs="宋体"/>
          <w:spacing w:val="-75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宋体" w:hAnsi="宋体" w:eastAsia="宋体" w:cs="宋体"/>
          <w:spacing w:val="-75"/>
          <w:sz w:val="28"/>
          <w:szCs w:val="28"/>
          <w:highlight w:val="none"/>
        </w:rPr>
        <w:t>：</w:t>
      </w:r>
      <w:r>
        <w:rPr>
          <w:rFonts w:ascii="宋体" w:hAnsi="宋体" w:eastAsia="宋体" w:cs="宋体"/>
          <w:spacing w:val="3"/>
          <w:sz w:val="28"/>
          <w:szCs w:val="28"/>
          <w:highlight w:val="none"/>
        </w:rPr>
        <w:t xml:space="preserve"> </w:t>
      </w:r>
      <w:r>
        <w:rPr>
          <w:rFonts w:hint="eastAsia" w:ascii="宋体" w:hAnsi="宋体" w:cs="宋体"/>
          <w:spacing w:val="3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ascii="宋体" w:hAnsi="宋体" w:eastAsia="宋体" w:cs="宋体"/>
          <w:spacing w:val="-7"/>
          <w:sz w:val="28"/>
          <w:szCs w:val="28"/>
          <w:highlight w:val="none"/>
        </w:rPr>
        <w:t xml:space="preserve">申报时间： </w:t>
      </w:r>
      <w:r>
        <w:rPr>
          <w:rFonts w:hint="eastAsia" w:ascii="宋体" w:hAnsi="宋体" w:cs="宋体"/>
          <w:spacing w:val="-7"/>
          <w:sz w:val="28"/>
          <w:szCs w:val="28"/>
          <w:highlight w:val="none"/>
          <w:lang w:val="en-US" w:eastAsia="zh-CN"/>
        </w:rPr>
        <w:t xml:space="preserve">   </w:t>
      </w:r>
      <w:r>
        <w:rPr>
          <w:rFonts w:ascii="宋体" w:hAnsi="宋体" w:eastAsia="宋体" w:cs="宋体"/>
          <w:spacing w:val="-7"/>
          <w:sz w:val="28"/>
          <w:szCs w:val="28"/>
          <w:highlight w:val="none"/>
        </w:rPr>
        <w:t xml:space="preserve"> 年</w:t>
      </w:r>
      <w:r>
        <w:rPr>
          <w:rFonts w:hint="eastAsia" w:ascii="宋体" w:hAnsi="宋体" w:cs="宋体"/>
          <w:spacing w:val="-7"/>
          <w:sz w:val="28"/>
          <w:szCs w:val="28"/>
          <w:highlight w:val="none"/>
          <w:lang w:val="en-US" w:eastAsia="zh-CN"/>
        </w:rPr>
        <w:t xml:space="preserve">   </w:t>
      </w:r>
      <w:r>
        <w:rPr>
          <w:rFonts w:ascii="宋体" w:hAnsi="宋体" w:eastAsia="宋体" w:cs="宋体"/>
          <w:spacing w:val="-7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spacing w:val="-7"/>
          <w:sz w:val="28"/>
          <w:szCs w:val="28"/>
          <w:highlight w:val="none"/>
          <w:lang w:val="en-US" w:eastAsia="zh-CN"/>
        </w:rPr>
        <w:t xml:space="preserve">  </w:t>
      </w:r>
      <w:r>
        <w:rPr>
          <w:rFonts w:ascii="宋体" w:hAnsi="宋体" w:eastAsia="宋体" w:cs="宋体"/>
          <w:spacing w:val="29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  <w:highlight w:val="none"/>
        </w:rPr>
        <w:t>日</w:t>
      </w:r>
    </w:p>
    <w:tbl>
      <w:tblPr>
        <w:tblStyle w:val="8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3851"/>
        <w:gridCol w:w="1358"/>
        <w:gridCol w:w="2240"/>
      </w:tblGrid>
      <w:tr w14:paraId="4EB0D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9432" w:type="dxa"/>
            <w:gridSpan w:val="4"/>
            <w:noWrap w:val="0"/>
            <w:vAlign w:val="top"/>
          </w:tcPr>
          <w:p w14:paraId="0A81566E">
            <w:pPr>
              <w:spacing w:before="117" w:line="222" w:lineRule="auto"/>
              <w:ind w:left="3767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一、项目基本信息</w:t>
            </w:r>
          </w:p>
        </w:tc>
      </w:tr>
      <w:tr w14:paraId="7251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983" w:type="dxa"/>
            <w:noWrap w:val="0"/>
            <w:vAlign w:val="top"/>
          </w:tcPr>
          <w:p w14:paraId="3F190EDC">
            <w:pPr>
              <w:pStyle w:val="9"/>
              <w:spacing w:before="112" w:line="221" w:lineRule="auto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highlight w:val="none"/>
              </w:rPr>
              <w:t>项目名称</w:t>
            </w:r>
          </w:p>
        </w:tc>
        <w:tc>
          <w:tcPr>
            <w:tcW w:w="7449" w:type="dxa"/>
            <w:gridSpan w:val="3"/>
            <w:noWrap w:val="0"/>
            <w:vAlign w:val="top"/>
          </w:tcPr>
          <w:p w14:paraId="67ABD421">
            <w:pPr>
              <w:jc w:val="center"/>
              <w:rPr>
                <w:rFonts w:hint="default" w:ascii="仿宋_GB2312" w:hAnsi="仿宋_GB2312" w:eastAsia="仿宋_GB2312" w:cs="仿宋_GB2312"/>
                <w:sz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highlight w:val="none"/>
                <w:lang w:val="en-US" w:eastAsia="zh-CN"/>
              </w:rPr>
              <w:t>“云城枫华，乐学生辉”2026年云城社区长青老龄大学课程项目</w:t>
            </w:r>
          </w:p>
        </w:tc>
      </w:tr>
      <w:tr w14:paraId="6121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983" w:type="dxa"/>
            <w:noWrap w:val="0"/>
            <w:vAlign w:val="top"/>
          </w:tcPr>
          <w:p w14:paraId="219D61E8">
            <w:pPr>
              <w:pStyle w:val="9"/>
              <w:spacing w:before="113" w:line="220" w:lineRule="auto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  <w:t>所属类别</w:t>
            </w:r>
          </w:p>
        </w:tc>
        <w:tc>
          <w:tcPr>
            <w:tcW w:w="3851" w:type="dxa"/>
            <w:noWrap w:val="0"/>
            <w:vAlign w:val="top"/>
          </w:tcPr>
          <w:p w14:paraId="43654A39">
            <w:pPr>
              <w:pStyle w:val="9"/>
              <w:spacing w:before="113" w:line="219" w:lineRule="auto"/>
              <w:ind w:left="410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</w:rPr>
              <w:t>服务类</w:t>
            </w:r>
            <w:r>
              <w:rPr>
                <w:rFonts w:hint="eastAsia" w:ascii="仿宋_GB2312" w:hAnsi="仿宋_GB2312" w:eastAsia="仿宋_GB2312" w:cs="仿宋_GB2312"/>
                <w:spacing w:val="19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</w:rPr>
              <w:t>□货物类</w:t>
            </w:r>
            <w:r>
              <w:rPr>
                <w:rFonts w:hint="eastAsia" w:ascii="仿宋_GB2312" w:hAnsi="仿宋_GB2312" w:eastAsia="仿宋_GB2312" w:cs="仿宋_GB2312"/>
                <w:spacing w:val="35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</w:rPr>
              <w:t>□工程类</w:t>
            </w:r>
          </w:p>
        </w:tc>
        <w:tc>
          <w:tcPr>
            <w:tcW w:w="1358" w:type="dxa"/>
            <w:noWrap w:val="0"/>
            <w:vAlign w:val="top"/>
          </w:tcPr>
          <w:p w14:paraId="0E65E496">
            <w:pPr>
              <w:pStyle w:val="9"/>
              <w:spacing w:before="113" w:line="220" w:lineRule="auto"/>
              <w:ind w:left="238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highlight w:val="none"/>
              </w:rPr>
              <w:t>申报金额</w:t>
            </w:r>
          </w:p>
        </w:tc>
        <w:tc>
          <w:tcPr>
            <w:tcW w:w="2240" w:type="dxa"/>
            <w:noWrap w:val="0"/>
            <w:vAlign w:val="top"/>
          </w:tcPr>
          <w:p w14:paraId="0AAA1C52">
            <w:pPr>
              <w:pStyle w:val="9"/>
              <w:spacing w:before="112" w:line="221" w:lineRule="auto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highlight w:val="none"/>
                <w:lang w:val="en-US" w:eastAsia="zh-CN"/>
              </w:rPr>
              <w:t>146146.00</w:t>
            </w:r>
            <w:r>
              <w:rPr>
                <w:rFonts w:hint="eastAsia" w:ascii="仿宋_GB2312" w:hAnsi="仿宋_GB2312" w:eastAsia="仿宋_GB2312" w:cs="仿宋_GB2312"/>
                <w:spacing w:val="-1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highlight w:val="none"/>
              </w:rPr>
              <w:t>元）</w:t>
            </w:r>
          </w:p>
        </w:tc>
      </w:tr>
      <w:tr w14:paraId="40C2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983" w:type="dxa"/>
            <w:noWrap w:val="0"/>
            <w:vAlign w:val="top"/>
          </w:tcPr>
          <w:p w14:paraId="7D8A5ABC">
            <w:pPr>
              <w:pStyle w:val="9"/>
              <w:spacing w:before="113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eastAsia="zh-CN"/>
              </w:rPr>
              <w:t>项目属性</w:t>
            </w:r>
          </w:p>
        </w:tc>
        <w:tc>
          <w:tcPr>
            <w:tcW w:w="7449" w:type="dxa"/>
            <w:gridSpan w:val="3"/>
            <w:noWrap w:val="0"/>
            <w:vAlign w:val="top"/>
          </w:tcPr>
          <w:p w14:paraId="5A4674E2">
            <w:pPr>
              <w:pStyle w:val="9"/>
              <w:spacing w:before="138" w:line="221" w:lineRule="auto"/>
              <w:ind w:left="0" w:leftChars="0" w:firstLine="384" w:firstLineChars="200"/>
              <w:rPr>
                <w:rFonts w:hint="eastAsia" w:ascii="仿宋_GB2312" w:hAnsi="仿宋_GB2312" w:eastAsia="仿宋_GB2312" w:cs="仿宋_GB2312"/>
                <w:spacing w:val="19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</w:rPr>
              <w:t>□群体帮扶</w:t>
            </w:r>
            <w:r>
              <w:rPr>
                <w:rFonts w:hint="eastAsia" w:ascii="仿宋_GB2312" w:hAnsi="仿宋_GB2312" w:eastAsia="仿宋_GB2312" w:cs="仿宋_GB2312"/>
                <w:spacing w:val="19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</w:rPr>
              <w:t>群众自治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val="en-US" w:eastAsia="zh-CN"/>
              </w:rPr>
              <w:t xml:space="preserve">文体活动 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val="en-US" w:eastAsia="zh-CN"/>
              </w:rPr>
              <w:t>能力提升</w:t>
            </w:r>
          </w:p>
          <w:p w14:paraId="70201F89">
            <w:pPr>
              <w:pStyle w:val="9"/>
              <w:spacing w:beforeAutospacing="0" w:line="221" w:lineRule="auto"/>
              <w:ind w:left="803" w:leftChars="176" w:hanging="433" w:hangingChars="226"/>
              <w:rPr>
                <w:rFonts w:hint="default" w:ascii="仿宋_GB2312" w:hAnsi="仿宋_GB2312" w:eastAsia="仿宋_GB2312" w:cs="仿宋_GB2312"/>
                <w:spacing w:val="-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</w:rPr>
              <w:t>公益风尚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</w:rPr>
              <w:t>公共设施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9"/>
                <w:highlight w:val="none"/>
                <w:lang w:eastAsia="zh-CN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pacing w:val="119"/>
                <w:highlight w:val="none"/>
                <w:u w:val="single" w:color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9"/>
                <w:highlight w:val="none"/>
                <w:u w:val="single" w:color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10"/>
                <w:highlight w:val="none"/>
              </w:rPr>
              <w:t xml:space="preserve"> </w:t>
            </w:r>
          </w:p>
        </w:tc>
      </w:tr>
      <w:tr w14:paraId="3FC97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983" w:type="dxa"/>
            <w:noWrap w:val="0"/>
            <w:vAlign w:val="top"/>
          </w:tcPr>
          <w:p w14:paraId="3754E1F8">
            <w:pPr>
              <w:pStyle w:val="9"/>
              <w:spacing w:before="113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eastAsia="zh-CN"/>
              </w:rPr>
              <w:t>组织实施单位</w:t>
            </w:r>
          </w:p>
        </w:tc>
        <w:tc>
          <w:tcPr>
            <w:tcW w:w="3851" w:type="dxa"/>
            <w:noWrap w:val="0"/>
            <w:vAlign w:val="center"/>
          </w:tcPr>
          <w:p w14:paraId="3E788E4B">
            <w:pPr>
              <w:pStyle w:val="9"/>
              <w:spacing w:before="113" w:line="220" w:lineRule="auto"/>
              <w:ind w:left="330"/>
              <w:jc w:val="center"/>
              <w:rPr>
                <w:rFonts w:hint="default" w:ascii="仿宋_GB2312" w:hAnsi="仿宋_GB2312" w:eastAsia="仿宋_GB2312" w:cs="仿宋_GB2312"/>
                <w:spacing w:val="-3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3"/>
                <w:highlight w:val="none"/>
                <w:lang w:val="en-US" w:eastAsia="zh-CN"/>
              </w:rPr>
              <w:t>深圳市南山区西丽街道云城社区居民委员会</w:t>
            </w:r>
          </w:p>
        </w:tc>
        <w:tc>
          <w:tcPr>
            <w:tcW w:w="1358" w:type="dxa"/>
            <w:noWrap w:val="0"/>
            <w:vAlign w:val="center"/>
          </w:tcPr>
          <w:p w14:paraId="70C7F3F1">
            <w:pPr>
              <w:pStyle w:val="9"/>
              <w:spacing w:before="113" w:line="220" w:lineRule="auto"/>
              <w:ind w:left="238"/>
              <w:jc w:val="center"/>
              <w:rPr>
                <w:rFonts w:hint="eastAsia" w:ascii="仿宋_GB2312" w:hAnsi="仿宋_GB2312" w:eastAsia="仿宋_GB2312" w:cs="仿宋_GB2312"/>
                <w:spacing w:val="-1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highlight w:val="none"/>
              </w:rPr>
              <w:t>实施周期</w:t>
            </w:r>
          </w:p>
        </w:tc>
        <w:tc>
          <w:tcPr>
            <w:tcW w:w="2240" w:type="dxa"/>
            <w:noWrap w:val="0"/>
            <w:vAlign w:val="center"/>
          </w:tcPr>
          <w:p w14:paraId="18010BD9">
            <w:pPr>
              <w:pStyle w:val="9"/>
              <w:spacing w:before="113" w:line="220" w:lineRule="auto"/>
              <w:ind w:left="330"/>
              <w:jc w:val="both"/>
              <w:rPr>
                <w:rFonts w:hint="default" w:ascii="仿宋_GB2312" w:hAnsi="仿宋_GB2312" w:eastAsia="仿宋_GB2312" w:cs="仿宋_GB2312"/>
                <w:spacing w:val="-3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val="en-US" w:eastAsia="zh-CN"/>
              </w:rPr>
              <w:t>2026年4月—12月</w:t>
            </w:r>
          </w:p>
        </w:tc>
      </w:tr>
      <w:tr w14:paraId="4E6B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983" w:type="dxa"/>
            <w:noWrap w:val="0"/>
            <w:vAlign w:val="top"/>
          </w:tcPr>
          <w:p w14:paraId="61F01C5A">
            <w:pPr>
              <w:pStyle w:val="9"/>
              <w:spacing w:before="113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  <w:t>项目负责人</w:t>
            </w:r>
          </w:p>
        </w:tc>
        <w:tc>
          <w:tcPr>
            <w:tcW w:w="3851" w:type="dxa"/>
            <w:noWrap w:val="0"/>
            <w:vAlign w:val="center"/>
          </w:tcPr>
          <w:p w14:paraId="25A3718F">
            <w:pPr>
              <w:jc w:val="center"/>
              <w:rPr>
                <w:rFonts w:hint="eastAsia" w:ascii="仿宋_GB2312" w:hAnsi="仿宋_GB2312" w:eastAsia="仿宋_GB2312" w:cs="仿宋_GB231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highlight w:val="none"/>
                <w:lang w:val="en-US" w:eastAsia="zh-CN"/>
              </w:rPr>
              <w:t>王晓丹</w:t>
            </w:r>
          </w:p>
        </w:tc>
        <w:tc>
          <w:tcPr>
            <w:tcW w:w="1358" w:type="dxa"/>
            <w:noWrap w:val="0"/>
            <w:vAlign w:val="center"/>
          </w:tcPr>
          <w:p w14:paraId="192BC3C9">
            <w:pPr>
              <w:pStyle w:val="9"/>
              <w:spacing w:before="113" w:line="220" w:lineRule="auto"/>
              <w:ind w:left="238"/>
              <w:jc w:val="center"/>
              <w:rPr>
                <w:rFonts w:hint="eastAsia" w:ascii="仿宋_GB2312" w:hAnsi="仿宋_GB2312" w:eastAsia="仿宋_GB2312" w:cs="仿宋_GB2312"/>
                <w:spacing w:val="-1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highlight w:val="none"/>
              </w:rPr>
              <w:t>联系方式</w:t>
            </w:r>
          </w:p>
        </w:tc>
        <w:tc>
          <w:tcPr>
            <w:tcW w:w="2240" w:type="dxa"/>
            <w:noWrap w:val="0"/>
            <w:vAlign w:val="center"/>
          </w:tcPr>
          <w:p w14:paraId="28415FAB">
            <w:pPr>
              <w:jc w:val="center"/>
              <w:rPr>
                <w:rFonts w:hint="default" w:ascii="仿宋_GB2312" w:hAnsi="仿宋_GB2312" w:eastAsia="仿宋_GB2312" w:cs="仿宋_GB231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highlight w:val="none"/>
                <w:lang w:val="en-US" w:eastAsia="zh-CN"/>
              </w:rPr>
              <w:t>13686800154</w:t>
            </w:r>
          </w:p>
        </w:tc>
      </w:tr>
      <w:tr w14:paraId="066E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9432" w:type="dxa"/>
            <w:gridSpan w:val="4"/>
            <w:noWrap w:val="0"/>
            <w:vAlign w:val="top"/>
          </w:tcPr>
          <w:p w14:paraId="66FCCB37">
            <w:pPr>
              <w:spacing w:before="114" w:line="222" w:lineRule="auto"/>
              <w:ind w:left="3767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二、项目具体情况</w:t>
            </w:r>
          </w:p>
        </w:tc>
      </w:tr>
      <w:tr w14:paraId="285E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32" w:type="dxa"/>
            <w:gridSpan w:val="4"/>
            <w:noWrap w:val="0"/>
            <w:vAlign w:val="top"/>
          </w:tcPr>
          <w:p w14:paraId="1B5D23B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300" w:lineRule="exact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highlight w:val="none"/>
                <w:lang w:eastAsia="zh-CN"/>
              </w:rPr>
              <w:t>（一）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highlight w:val="none"/>
              </w:rPr>
              <w:t>项目背景</w:t>
            </w:r>
          </w:p>
          <w:p w14:paraId="542D855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300" w:lineRule="exact"/>
              <w:ind w:left="129"/>
              <w:textAlignment w:val="baseline"/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  <w:t>需求调研情况</w:t>
            </w:r>
          </w:p>
          <w:p w14:paraId="2AA325F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300" w:lineRule="exact"/>
              <w:ind w:left="129" w:firstLine="408" w:firstLineChars="200"/>
              <w:textAlignment w:val="baseline"/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  <w:t>随着我国人口老龄化进程加快，西丽街道云城社区老年人口比例持续上升</w:t>
            </w: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  <w:t>在此背景下，建设一个规范、稳定、寓教于乐的社区长青老龄大学，是回应长者精神文化需求、提升社区养老服务质量的关键举措。</w:t>
            </w:r>
          </w:p>
          <w:p w14:paraId="3F792E7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300" w:lineRule="exact"/>
              <w:ind w:firstLine="408" w:firstLineChars="200"/>
              <w:textAlignment w:val="baseline"/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val="en-US" w:eastAsia="zh-CN"/>
              </w:rPr>
              <w:t>根据《2026年云城社区民生微实事需求调查报告》，</w:t>
            </w: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  <w:t>社区居民对文化服务存在多样化期待，</w:t>
            </w: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val="en-US" w:eastAsia="zh-CN"/>
              </w:rPr>
              <w:t>居民偏好参与性强、互动性高、具有社交属性的大众化活动，</w:t>
            </w: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  <w:t>希望课程设置兼顾专业性与普及性</w:t>
            </w: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val="en-US" w:eastAsia="zh-CN"/>
              </w:rPr>
              <w:t>因此在内容设计中主要以传统文化、健身、艺术类课程为主</w:t>
            </w: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val="en-US" w:eastAsia="zh-CN"/>
              </w:rPr>
              <w:t>年终汇演采取</w:t>
            </w: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  <w:t>作品展览、</w:t>
            </w: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eastAsia="zh-CN"/>
              </w:rPr>
              <w:t>文艺会演</w:t>
            </w: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</w:rPr>
              <w:t>等形式，以增强成就感与社群归属感。</w:t>
            </w:r>
          </w:p>
          <w:p w14:paraId="086DE3C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ind w:left="129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-1"/>
                <w:highlight w:val="none"/>
              </w:rPr>
              <w:t>项目必要性、可行性分析</w:t>
            </w:r>
          </w:p>
          <w:p w14:paraId="04CA09F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textAlignment w:val="baseline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（1）实现积极老龄化：通过系统性课程促进长者身心健康，延缓机能退化，实现老有所学、老有所乐。</w:t>
            </w:r>
          </w:p>
          <w:p w14:paraId="6FE85C7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textAlignment w:val="baseline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（2）促进社区融合：搭建跨代际、跨楼栋的交流平台，增强社区凝聚力和归属感。</w:t>
            </w:r>
          </w:p>
          <w:p w14:paraId="594FA4B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textAlignment w:val="baseline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（3）传承中华优秀传统文化：以国画、舞蹈（民族舞）、太极剑等课程为载体，弘扬民族文化，坚定文化自信。</w:t>
            </w:r>
          </w:p>
          <w:p w14:paraId="1BA59D1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textAlignment w:val="baseline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（4）完善社区服务体系：补齐社区老年教育短板，构建“学、乐、为”相结合的服务生态。</w:t>
            </w:r>
          </w:p>
          <w:p w14:paraId="32CFFDF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</w:pPr>
          </w:p>
          <w:p w14:paraId="7030BEB2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textAlignment w:val="baseline"/>
              <w:rPr>
                <w:rFonts w:hint="eastAsia" w:ascii="仿宋_GB2312" w:hAnsi="仿宋_GB2312" w:eastAsia="仿宋_GB2312" w:cs="仿宋_GB2312"/>
                <w:spacing w:val="-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  <w:t>项目目标</w:t>
            </w:r>
          </w:p>
          <w:p w14:paraId="351F1C88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textAlignment w:val="baseline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学员满意度达到90%以上</w:t>
            </w:r>
          </w:p>
          <w:p w14:paraId="5021FCCF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textAlignment w:val="baseline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公共课程内容有效成果产出</w:t>
            </w:r>
          </w:p>
          <w:p w14:paraId="60ACD6B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textAlignment w:val="baseline"/>
              <w:rPr>
                <w:rFonts w:hint="default" w:ascii="仿宋_GB2312" w:hAnsi="仿宋_GB2312" w:eastAsia="仿宋_GB2312" w:cs="仿宋_GB2312"/>
                <w:spacing w:val="-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3. 年终进行项目验收，学员表演熟练，班级队伍有效完善。</w:t>
            </w:r>
          </w:p>
          <w:p w14:paraId="606B5E30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" w:line="300" w:lineRule="exact"/>
              <w:textAlignment w:val="baseline"/>
              <w:rPr>
                <w:rFonts w:hint="eastAsia" w:ascii="仿宋_GB2312" w:hAnsi="仿宋_GB2312" w:eastAsia="仿宋_GB2312" w:cs="仿宋_GB2312"/>
                <w:spacing w:val="-2"/>
                <w:highlight w:val="none"/>
              </w:rPr>
            </w:pPr>
          </w:p>
          <w:p w14:paraId="29F244D0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  <w:t>（三）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  <w:t>项目服务对象及服务标准</w:t>
            </w:r>
          </w:p>
          <w:p w14:paraId="31400C6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18" w:right="210" w:rightChars="1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highlight w:val="none"/>
                <w:lang w:val="en-US" w:eastAsia="zh-CN"/>
              </w:rPr>
              <w:t>1.主要服务对象：社区老年群体</w:t>
            </w:r>
          </w:p>
          <w:p w14:paraId="2703F73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18" w:right="210" w:rightChars="1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highlight w:val="none"/>
                <w:lang w:val="en-US" w:eastAsia="zh-CN"/>
              </w:rPr>
              <w:t>2.直接服务人数：葫芦丝班20人，舞蹈班20人、传统文化班（形体）20人，其余每班级15人；分为2个学期，春季班与秋季班，葫芦丝、舞蹈、传统文化（形体）、太极剑、国画5门专业课每门24节，思政公共课24节；年终展演活动1场，105人/场，2个学期活动总合计145次。</w:t>
            </w:r>
          </w:p>
          <w:p w14:paraId="7BE00BC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18" w:right="210" w:rightChars="1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highlight w:val="none"/>
                <w:lang w:val="en-US" w:eastAsia="zh-CN"/>
              </w:rPr>
              <w:t>3.直接服务人次：2625人次（含老龄大学课堂6门课105*24节课=2520次，年终展演105人次）</w:t>
            </w:r>
          </w:p>
          <w:p w14:paraId="4345EADD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18" w:right="210" w:rightChars="1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highlight w:val="none"/>
                <w:lang w:val="en-US" w:eastAsia="zh-CN"/>
              </w:rPr>
              <w:t>4.报名要求：实名制报名，明确“一人限报一门专业课，公共课不限”的原则，以普惠更多居民。</w:t>
            </w:r>
          </w:p>
          <w:p w14:paraId="064D7C3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18" w:right="210" w:rightChars="1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highlight w:val="none"/>
                <w:lang w:val="en-US" w:eastAsia="zh-CN"/>
              </w:rPr>
            </w:pPr>
          </w:p>
          <w:p w14:paraId="1F521CFA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Chars="0" w:right="210" w:rightChars="100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  <w:t>（四）项目预期成效</w:t>
            </w:r>
          </w:p>
          <w:p w14:paraId="15F90B9C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健康促进：学员身体机能、认知能力、情绪状态得到改善。</w:t>
            </w:r>
          </w:p>
          <w:p w14:paraId="4BD7D936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社区文化提升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：塑造居民文化队伍，号召更多居民参与社区治理，通过文化宣传等服务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，丰富社区文化活动。</w:t>
            </w:r>
          </w:p>
          <w:p w14:paraId="4A5565B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社会资本增值：构建长者互助网络，促进社区邻里守望。</w:t>
            </w:r>
          </w:p>
          <w:p w14:paraId="71ABE75D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4.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模式可推广：形成可持续、可复制的社区老年教育运营模板。</w:t>
            </w:r>
          </w:p>
          <w:p w14:paraId="4EDE6228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</w:p>
          <w:p w14:paraId="4871C1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  <w:t>五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  <w:t>项目内容</w:t>
            </w:r>
          </w:p>
          <w:p w14:paraId="01A7BDE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Chars="50" w:right="210" w:rightChars="100" w:firstLine="412" w:firstLineChars="2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项目以“云城枫华，乐学生辉”为主题，旨在为社区长者打造一个温暖、充实、有成就感的终身学习家园。通过系统课程与成果展示，让长者晚年生活焕发新光彩，同时营造敬老、爱老、学老的社区文化氛围，助力建设全龄友好型幸福云城。</w:t>
            </w:r>
          </w:p>
          <w:p w14:paraId="4043E07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Chars="50" w:right="210" w:rightChars="100" w:firstLine="412" w:firstLineChars="200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老龄大学共开设5门专业课+1门公共课程，每门课程分为春秋季，每学期12次课，2个学期，6门课共计144次。同时，年终设置年终成果汇演1场，提升长者们的成就感，增进居民间的文化交流和融合，让长者们在展示中获得实实在在的幸福感与成就感。总计场次145场，课程设计紧扣长者需求与社区治理目标，具体设置如下：</w:t>
            </w:r>
          </w:p>
          <w:p w14:paraId="096C9DE7">
            <w:pPr>
              <w:rPr>
                <w:rFonts w:hint="default" w:ascii="仿宋_GB2312" w:hAnsi="仿宋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预计服务场次：</w:t>
            </w:r>
            <w:r>
              <w:rPr>
                <w:rFonts w:hint="eastAsia" w:ascii="仿宋_GB2312" w:eastAsia="仿宋_GB2312"/>
                <w:sz w:val="18"/>
                <w:szCs w:val="21"/>
                <w:highlight w:val="none"/>
                <w:lang w:val="en-US" w:eastAsia="zh-CN"/>
              </w:rPr>
              <w:t>145次</w:t>
            </w:r>
          </w:p>
          <w:p w14:paraId="72AD23D1">
            <w:pPr>
              <w:rPr>
                <w:rFonts w:ascii="仿宋_GB2312" w:hAnsi="仿宋" w:eastAsia="仿宋_GB2312" w:cs="仿宋_GB2312"/>
                <w:b/>
                <w:bCs/>
                <w:sz w:val="21"/>
                <w:szCs w:val="21"/>
                <w:highlight w:val="none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1"/>
                <w:szCs w:val="21"/>
                <w:highlight w:val="none"/>
                <w:lang w:val="zh-TW"/>
              </w:rPr>
              <w:t xml:space="preserve">活动一： </w:t>
            </w:r>
          </w:p>
          <w:tbl>
            <w:tblPr>
              <w:tblStyle w:val="5"/>
              <w:tblW w:w="939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6"/>
              <w:gridCol w:w="8093"/>
            </w:tblGrid>
            <w:tr w14:paraId="183FC5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 w:hRule="atLeast"/>
              </w:trPr>
              <w:tc>
                <w:tcPr>
                  <w:tcW w:w="1306" w:type="dxa"/>
                  <w:noWrap w:val="0"/>
                  <w:vAlign w:val="top"/>
                </w:tcPr>
                <w:p w14:paraId="4EA0F6A9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21"/>
                      <w:highlight w:val="none"/>
                    </w:rPr>
                    <w:t>活动名称</w:t>
                  </w:r>
                </w:p>
              </w:tc>
              <w:tc>
                <w:tcPr>
                  <w:tcW w:w="8093" w:type="dxa"/>
                  <w:shd w:val="clear" w:color="auto" w:fill="auto"/>
                  <w:noWrap w:val="0"/>
                  <w:vAlign w:val="top"/>
                </w:tcPr>
                <w:p w14:paraId="4D4FE884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18"/>
                      <w:szCs w:val="18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思政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课程</w:t>
                  </w:r>
                </w:p>
              </w:tc>
            </w:tr>
            <w:tr w14:paraId="78D28A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 w:hRule="atLeast"/>
              </w:trPr>
              <w:tc>
                <w:tcPr>
                  <w:tcW w:w="1306" w:type="dxa"/>
                  <w:noWrap w:val="0"/>
                  <w:vAlign w:val="top"/>
                </w:tcPr>
                <w:p w14:paraId="3EC4E843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21"/>
                      <w:highlight w:val="none"/>
                    </w:rPr>
                    <w:t>实施周期</w:t>
                  </w:r>
                </w:p>
              </w:tc>
              <w:tc>
                <w:tcPr>
                  <w:tcW w:w="8093" w:type="dxa"/>
                  <w:shd w:val="clear" w:color="auto" w:fill="auto"/>
                  <w:noWrap w:val="0"/>
                  <w:vAlign w:val="top"/>
                </w:tcPr>
                <w:p w14:paraId="0E2A93AD">
                  <w:pPr>
                    <w:jc w:val="left"/>
                    <w:rPr>
                      <w:rFonts w:hint="default" w:ascii="仿宋_GB2312" w:hAnsi="仿宋_GB2312" w:eastAsia="仿宋_GB2312" w:cs="仿宋_GB2312"/>
                      <w:kern w:val="2"/>
                      <w:sz w:val="18"/>
                      <w:szCs w:val="1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2026年春季班12次，秋季班12次；120分钟/次</w:t>
                  </w:r>
                </w:p>
              </w:tc>
            </w:tr>
            <w:tr w14:paraId="4C3370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7" w:hRule="atLeast"/>
              </w:trPr>
              <w:tc>
                <w:tcPr>
                  <w:tcW w:w="1306" w:type="dxa"/>
                  <w:noWrap w:val="0"/>
                  <w:vAlign w:val="top"/>
                </w:tcPr>
                <w:p w14:paraId="7311CF3F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21"/>
                      <w:highlight w:val="none"/>
                    </w:rPr>
                    <w:t>活动形式</w:t>
                  </w:r>
                </w:p>
              </w:tc>
              <w:tc>
                <w:tcPr>
                  <w:tcW w:w="8093" w:type="dxa"/>
                  <w:shd w:val="clear" w:color="auto" w:fill="auto"/>
                  <w:noWrap w:val="0"/>
                  <w:vAlign w:val="top"/>
                </w:tcPr>
                <w:p w14:paraId="3C53F62A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18"/>
                      <w:szCs w:val="18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思想政治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课程</w:t>
                  </w:r>
                </w:p>
              </w:tc>
            </w:tr>
            <w:tr w14:paraId="6C6DB1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6" w:hRule="atLeast"/>
              </w:trPr>
              <w:tc>
                <w:tcPr>
                  <w:tcW w:w="1306" w:type="dxa"/>
                  <w:noWrap w:val="0"/>
                  <w:vAlign w:val="top"/>
                </w:tcPr>
                <w:p w14:paraId="12E41034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21"/>
                      <w:highlight w:val="none"/>
                    </w:rPr>
                    <w:t>活动内容</w:t>
                  </w:r>
                </w:p>
              </w:tc>
              <w:tc>
                <w:tcPr>
                  <w:tcW w:w="8093" w:type="dxa"/>
                  <w:shd w:val="clear" w:color="auto" w:fill="auto"/>
                  <w:noWrap w:val="0"/>
                  <w:vAlign w:val="top"/>
                </w:tcPr>
                <w:p w14:paraId="61D440DE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18"/>
                      <w:szCs w:val="1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通过思政课程，强化政治功能，推进老龄大学思政教育主阵地建设。</w:t>
                  </w:r>
                </w:p>
              </w:tc>
            </w:tr>
            <w:tr w14:paraId="3A3E7C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306" w:type="dxa"/>
                  <w:noWrap w:val="0"/>
                  <w:vAlign w:val="top"/>
                </w:tcPr>
                <w:p w14:paraId="28D74290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21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21"/>
                      <w:highlight w:val="none"/>
                    </w:rPr>
                    <w:t>受益人数</w:t>
                  </w:r>
                </w:p>
              </w:tc>
              <w:tc>
                <w:tcPr>
                  <w:tcW w:w="8093" w:type="dxa"/>
                  <w:shd w:val="clear" w:color="auto" w:fill="auto"/>
                  <w:noWrap w:val="0"/>
                  <w:vAlign w:val="top"/>
                </w:tcPr>
                <w:p w14:paraId="0D362A05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18"/>
                      <w:szCs w:val="18"/>
                      <w:highlight w:val="no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社区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居民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15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360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人次，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15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人/场</w:t>
                  </w:r>
                </w:p>
              </w:tc>
            </w:tr>
          </w:tbl>
          <w:p w14:paraId="28BA2788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zh-TW"/>
              </w:rPr>
            </w:pPr>
          </w:p>
          <w:p w14:paraId="57364A52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zh-TW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zh-TW"/>
              </w:rPr>
              <w:t xml:space="preserve">： </w:t>
            </w:r>
          </w:p>
          <w:tbl>
            <w:tblPr>
              <w:tblStyle w:val="5"/>
              <w:tblW w:w="94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9"/>
              <w:gridCol w:w="8110"/>
            </w:tblGrid>
            <w:tr w14:paraId="4FA232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309" w:type="dxa"/>
                  <w:noWrap w:val="0"/>
                  <w:vAlign w:val="top"/>
                </w:tcPr>
                <w:p w14:paraId="10E7D4D2">
                  <w:pP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zh-TW"/>
                    </w:rPr>
                    <w:t>活动名称</w:t>
                  </w:r>
                </w:p>
              </w:tc>
              <w:tc>
                <w:tcPr>
                  <w:tcW w:w="8110" w:type="dxa"/>
                  <w:shd w:val="clear" w:color="auto" w:fill="auto"/>
                  <w:noWrap w:val="0"/>
                  <w:vAlign w:val="top"/>
                </w:tcPr>
                <w:p w14:paraId="1C8A6061"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  <w:t>舞蹈课程</w:t>
                  </w:r>
                </w:p>
              </w:tc>
            </w:tr>
            <w:tr w14:paraId="598B84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309" w:type="dxa"/>
                  <w:noWrap w:val="0"/>
                  <w:vAlign w:val="top"/>
                </w:tcPr>
                <w:p w14:paraId="602C9F4F">
                  <w:pP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zh-TW"/>
                    </w:rPr>
                    <w:t>实施周期</w:t>
                  </w:r>
                </w:p>
              </w:tc>
              <w:tc>
                <w:tcPr>
                  <w:tcW w:w="8110" w:type="dxa"/>
                  <w:shd w:val="clear" w:color="auto" w:fill="auto"/>
                  <w:noWrap w:val="0"/>
                  <w:vAlign w:val="top"/>
                </w:tcPr>
                <w:p w14:paraId="34D2677A">
                  <w:pPr>
                    <w:jc w:val="left"/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  <w:t>202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6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  <w:t>年春季班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12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  <w:t>次，秋季班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12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  <w:t>次；120分钟/次</w:t>
                  </w:r>
                </w:p>
              </w:tc>
            </w:tr>
            <w:tr w14:paraId="435BC0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309" w:type="dxa"/>
                  <w:noWrap w:val="0"/>
                  <w:vAlign w:val="top"/>
                </w:tcPr>
                <w:p w14:paraId="14D8B223">
                  <w:pP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zh-TW"/>
                    </w:rPr>
                    <w:t>活动形式</w:t>
                  </w:r>
                </w:p>
              </w:tc>
              <w:tc>
                <w:tcPr>
                  <w:tcW w:w="8110" w:type="dxa"/>
                  <w:shd w:val="clear" w:color="auto" w:fill="auto"/>
                  <w:noWrap w:val="0"/>
                  <w:vAlign w:val="top"/>
                </w:tcPr>
                <w:p w14:paraId="49A3C3B8"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  <w:t>传统文化生态课程</w:t>
                  </w:r>
                </w:p>
              </w:tc>
            </w:tr>
            <w:tr w14:paraId="5BE8C4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1309" w:type="dxa"/>
                  <w:noWrap w:val="0"/>
                  <w:vAlign w:val="top"/>
                </w:tcPr>
                <w:p w14:paraId="2FA60985">
                  <w:pP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zh-TW"/>
                    </w:rPr>
                    <w:t>活动内容</w:t>
                  </w:r>
                </w:p>
              </w:tc>
              <w:tc>
                <w:tcPr>
                  <w:tcW w:w="8110" w:type="dxa"/>
                  <w:shd w:val="clear" w:color="auto" w:fill="auto"/>
                  <w:noWrap w:val="0"/>
                  <w:vAlign w:val="top"/>
                </w:tcPr>
                <w:p w14:paraId="3D85A8D3"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  <w:t>从基础动作到简单组合，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  <w:t>民族舞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  <w:t>节奏提升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  <w:t>、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  <w:t>舞蹈动作与舞蹈曲目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  <w:t>等课程内容学习，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  <w:t>演绎生活艺术，提升舞蹈演绎能力，展现老年风采。</w:t>
                  </w:r>
                </w:p>
              </w:tc>
            </w:tr>
            <w:tr w14:paraId="4F2E70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309" w:type="dxa"/>
                  <w:noWrap w:val="0"/>
                  <w:vAlign w:val="top"/>
                </w:tcPr>
                <w:p w14:paraId="73653010">
                  <w:pP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zh-TW"/>
                    </w:rPr>
                    <w:t>受益人数</w:t>
                  </w:r>
                </w:p>
              </w:tc>
              <w:tc>
                <w:tcPr>
                  <w:tcW w:w="8110" w:type="dxa"/>
                  <w:shd w:val="clear" w:color="auto" w:fill="auto"/>
                  <w:noWrap w:val="0"/>
                  <w:vAlign w:val="top"/>
                </w:tcPr>
                <w:p w14:paraId="61853745"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  <w:t>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  <w:t>社区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  <w:t>居民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480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  <w:t>人次，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Hans" w:bidi="ar-SA"/>
                    </w:rPr>
                    <w:t>人/场</w:t>
                  </w:r>
                </w:p>
              </w:tc>
            </w:tr>
          </w:tbl>
          <w:p w14:paraId="016065D5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zh-TW"/>
              </w:rPr>
            </w:pPr>
          </w:p>
          <w:p w14:paraId="4807FBCD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zh-TW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zh-TW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zh-TW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zh-TW"/>
              </w:rPr>
              <w:t xml:space="preserve"> </w:t>
            </w:r>
          </w:p>
          <w:tbl>
            <w:tblPr>
              <w:tblStyle w:val="5"/>
              <w:tblW w:w="94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8"/>
              <w:gridCol w:w="8111"/>
            </w:tblGrid>
            <w:tr w14:paraId="083B62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4" w:hRule="atLeast"/>
              </w:trPr>
              <w:tc>
                <w:tcPr>
                  <w:tcW w:w="1308" w:type="dxa"/>
                  <w:noWrap w:val="0"/>
                  <w:vAlign w:val="top"/>
                </w:tcPr>
                <w:p w14:paraId="2D4DF9CA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  <w:t>活动名称</w:t>
                  </w:r>
                </w:p>
              </w:tc>
              <w:tc>
                <w:tcPr>
                  <w:tcW w:w="8111" w:type="dxa"/>
                  <w:noWrap w:val="0"/>
                  <w:vAlign w:val="top"/>
                </w:tcPr>
                <w:p w14:paraId="6250B3ED"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葫芦丝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课程</w:t>
                  </w:r>
                </w:p>
              </w:tc>
            </w:tr>
            <w:tr w14:paraId="779AC7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4" w:hRule="atLeast"/>
              </w:trPr>
              <w:tc>
                <w:tcPr>
                  <w:tcW w:w="1308" w:type="dxa"/>
                  <w:noWrap w:val="0"/>
                  <w:vAlign w:val="top"/>
                </w:tcPr>
                <w:p w14:paraId="377535EA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  <w:t>实施周期</w:t>
                  </w:r>
                </w:p>
              </w:tc>
              <w:tc>
                <w:tcPr>
                  <w:tcW w:w="8111" w:type="dxa"/>
                  <w:noWrap w:val="0"/>
                  <w:vAlign w:val="top"/>
                </w:tcPr>
                <w:p w14:paraId="63ACBDB6"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2026年春季班12次，秋季班12次；120分钟/次</w:t>
                  </w:r>
                </w:p>
              </w:tc>
            </w:tr>
            <w:tr w14:paraId="4642A3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4" w:hRule="atLeast"/>
              </w:trPr>
              <w:tc>
                <w:tcPr>
                  <w:tcW w:w="1308" w:type="dxa"/>
                  <w:noWrap w:val="0"/>
                  <w:vAlign w:val="top"/>
                </w:tcPr>
                <w:p w14:paraId="0E3FA9C9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  <w:t>活动形式</w:t>
                  </w:r>
                </w:p>
              </w:tc>
              <w:tc>
                <w:tcPr>
                  <w:tcW w:w="8111" w:type="dxa"/>
                  <w:noWrap w:val="0"/>
                  <w:vAlign w:val="top"/>
                </w:tcPr>
                <w:p w14:paraId="4E415379"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传统文化生态课程</w:t>
                  </w:r>
                </w:p>
              </w:tc>
            </w:tr>
            <w:tr w14:paraId="6ADBCE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8" w:hRule="atLeast"/>
              </w:trPr>
              <w:tc>
                <w:tcPr>
                  <w:tcW w:w="1308" w:type="dxa"/>
                  <w:noWrap w:val="0"/>
                  <w:vAlign w:val="top"/>
                </w:tcPr>
                <w:p w14:paraId="0BE572EB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  <w:t>活动内容</w:t>
                  </w:r>
                </w:p>
              </w:tc>
              <w:tc>
                <w:tcPr>
                  <w:tcW w:w="8111" w:type="dxa"/>
                  <w:noWrap w:val="0"/>
                  <w:vAlign w:val="top"/>
                </w:tcPr>
                <w:p w14:paraId="7F29BA59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color="auto" w:fill="auto"/>
                    <w:suppressAutoHyphens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auto"/>
                    <w:ind w:left="0" w:leftChars="0" w:right="0" w:rightChars="0" w:firstLine="0" w:firstLineChars="0"/>
                    <w:jc w:val="left"/>
                    <w:textAlignment w:val="auto"/>
                    <w:outlineLvl w:val="9"/>
                    <w:rPr>
                      <w:rFonts w:hint="eastAsia" w:ascii="仿宋_GB2312" w:hAnsi="仿宋_GB2312" w:eastAsia="仿宋_GB2312" w:cs="仿宋_GB2312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从基础的指法、气息控制起步，循序渐进地学习经典曲目。课堂采用集体合奏与个别指导相结合的方式，让学员在轻松愉悦的氛围中感受民族音乐的魅力。</w:t>
                  </w:r>
                </w:p>
              </w:tc>
            </w:tr>
            <w:tr w14:paraId="5420B0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4" w:hRule="atLeast"/>
              </w:trPr>
              <w:tc>
                <w:tcPr>
                  <w:tcW w:w="1308" w:type="dxa"/>
                  <w:noWrap w:val="0"/>
                  <w:vAlign w:val="top"/>
                </w:tcPr>
                <w:p w14:paraId="0B2C38B5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  <w:t>受益人数</w:t>
                  </w:r>
                </w:p>
              </w:tc>
              <w:tc>
                <w:tcPr>
                  <w:tcW w:w="8111" w:type="dxa"/>
                  <w:noWrap w:val="0"/>
                  <w:vAlign w:val="top"/>
                </w:tcPr>
                <w:p w14:paraId="174A4BBB"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18"/>
                      <w:szCs w:val="18"/>
                      <w:highlight w:val="none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社区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居民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480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人次，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人/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场</w:t>
                  </w:r>
                </w:p>
              </w:tc>
            </w:tr>
          </w:tbl>
          <w:p w14:paraId="69190038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zh-TW"/>
              </w:rPr>
            </w:pPr>
          </w:p>
          <w:p w14:paraId="1BED5C51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zh-TW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zh-TW" w:eastAsia="zh-CN"/>
              </w:rPr>
              <w:t>：</w:t>
            </w:r>
          </w:p>
          <w:tbl>
            <w:tblPr>
              <w:tblStyle w:val="5"/>
              <w:tblW w:w="94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8"/>
              <w:gridCol w:w="8111"/>
            </w:tblGrid>
            <w:tr w14:paraId="4D68BA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308" w:type="dxa"/>
                  <w:noWrap w:val="0"/>
                  <w:vAlign w:val="top"/>
                </w:tcPr>
                <w:p w14:paraId="517AB790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  <w:t>活动名称</w:t>
                  </w:r>
                </w:p>
              </w:tc>
              <w:tc>
                <w:tcPr>
                  <w:tcW w:w="8111" w:type="dxa"/>
                  <w:noWrap w:val="0"/>
                  <w:vAlign w:val="top"/>
                </w:tcPr>
                <w:p w14:paraId="0125D82F"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国画课程</w:t>
                  </w:r>
                </w:p>
              </w:tc>
            </w:tr>
            <w:tr w14:paraId="77FB3B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308" w:type="dxa"/>
                  <w:noWrap w:val="0"/>
                  <w:vAlign w:val="top"/>
                </w:tcPr>
                <w:p w14:paraId="5BC6519A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  <w:t>实施周期</w:t>
                  </w:r>
                </w:p>
              </w:tc>
              <w:tc>
                <w:tcPr>
                  <w:tcW w:w="8111" w:type="dxa"/>
                  <w:noWrap w:val="0"/>
                  <w:vAlign w:val="top"/>
                </w:tcPr>
                <w:p w14:paraId="057AB5F7"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2026年春季班12次，秋季班12次；120分钟/次</w:t>
                  </w:r>
                </w:p>
              </w:tc>
            </w:tr>
            <w:tr w14:paraId="321147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308" w:type="dxa"/>
                  <w:noWrap w:val="0"/>
                  <w:vAlign w:val="top"/>
                </w:tcPr>
                <w:p w14:paraId="4648FD1A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  <w:t>活动形式</w:t>
                  </w:r>
                </w:p>
              </w:tc>
              <w:tc>
                <w:tcPr>
                  <w:tcW w:w="8111" w:type="dxa"/>
                  <w:noWrap w:val="0"/>
                  <w:vAlign w:val="top"/>
                </w:tcPr>
                <w:p w14:paraId="3A12D604"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传统文化生态课程</w:t>
                  </w:r>
                </w:p>
              </w:tc>
            </w:tr>
            <w:tr w14:paraId="3EBB7A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308" w:type="dxa"/>
                  <w:noWrap w:val="0"/>
                  <w:vAlign w:val="top"/>
                </w:tcPr>
                <w:p w14:paraId="457EDE80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  <w:t>活动内容</w:t>
                  </w:r>
                </w:p>
              </w:tc>
              <w:tc>
                <w:tcPr>
                  <w:tcW w:w="8111" w:type="dxa"/>
                  <w:noWrap w:val="0"/>
                  <w:vAlign w:val="top"/>
                </w:tcPr>
                <w:p w14:paraId="045A08C0"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国画基础，写意花鸟入门、水墨技法练习、小品临摹与创作。</w:t>
                  </w:r>
                </w:p>
              </w:tc>
            </w:tr>
            <w:tr w14:paraId="6910EB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1308" w:type="dxa"/>
                  <w:noWrap w:val="0"/>
                  <w:vAlign w:val="top"/>
                </w:tcPr>
                <w:p w14:paraId="5E7DF638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  <w:t>受益人数</w:t>
                  </w:r>
                </w:p>
              </w:tc>
              <w:tc>
                <w:tcPr>
                  <w:tcW w:w="8111" w:type="dxa"/>
                  <w:noWrap w:val="0"/>
                  <w:vAlign w:val="top"/>
                </w:tcPr>
                <w:p w14:paraId="712997B3"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累计服务社区居民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15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360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人次，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1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5人/场</w:t>
                  </w:r>
                </w:p>
              </w:tc>
            </w:tr>
          </w:tbl>
          <w:p w14:paraId="5C595553">
            <w:pP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highlight w:val="none"/>
                <w:lang w:val="zh-TW"/>
              </w:rPr>
            </w:pPr>
          </w:p>
          <w:p w14:paraId="1207D22E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zh-TW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zh-TW" w:eastAsia="zh-CN"/>
              </w:rPr>
              <w:t>：</w:t>
            </w:r>
          </w:p>
          <w:tbl>
            <w:tblPr>
              <w:tblStyle w:val="5"/>
              <w:tblW w:w="94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1"/>
              <w:gridCol w:w="8128"/>
            </w:tblGrid>
            <w:tr w14:paraId="08C7C2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11" w:type="dxa"/>
                  <w:noWrap w:val="0"/>
                  <w:vAlign w:val="top"/>
                </w:tcPr>
                <w:p w14:paraId="3FC35B32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  <w:t>活动名称</w:t>
                  </w:r>
                </w:p>
              </w:tc>
              <w:tc>
                <w:tcPr>
                  <w:tcW w:w="8128" w:type="dxa"/>
                  <w:noWrap w:val="0"/>
                  <w:vAlign w:val="top"/>
                </w:tcPr>
                <w:p w14:paraId="466C8983">
                  <w:pPr>
                    <w:jc w:val="left"/>
                    <w:rPr>
                      <w:rFonts w:hint="default" w:ascii="仿宋_GB2312" w:hAnsi="仿宋_GB2312" w:eastAsia="仿宋_GB2312" w:cs="仿宋_GB2312"/>
                      <w:sz w:val="18"/>
                      <w:szCs w:val="18"/>
                      <w:highlight w:val="none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太极剑课程</w:t>
                  </w:r>
                </w:p>
              </w:tc>
            </w:tr>
            <w:tr w14:paraId="5D826C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311" w:type="dxa"/>
                  <w:noWrap w:val="0"/>
                  <w:vAlign w:val="top"/>
                </w:tcPr>
                <w:p w14:paraId="210A596B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  <w:t>实施周期</w:t>
                  </w:r>
                </w:p>
              </w:tc>
              <w:tc>
                <w:tcPr>
                  <w:tcW w:w="8128" w:type="dxa"/>
                  <w:shd w:val="clear" w:color="auto" w:fill="auto"/>
                  <w:noWrap w:val="0"/>
                  <w:vAlign w:val="top"/>
                </w:tcPr>
                <w:p w14:paraId="6F2526F5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18"/>
                      <w:szCs w:val="1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2026年春季班12次，秋季班12次；120分钟/次</w:t>
                  </w:r>
                </w:p>
              </w:tc>
            </w:tr>
            <w:tr w14:paraId="0F1E87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11" w:type="dxa"/>
                  <w:noWrap w:val="0"/>
                  <w:vAlign w:val="top"/>
                </w:tcPr>
                <w:p w14:paraId="4524921E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  <w:t>活动形式</w:t>
                  </w:r>
                </w:p>
              </w:tc>
              <w:tc>
                <w:tcPr>
                  <w:tcW w:w="8128" w:type="dxa"/>
                  <w:shd w:val="clear" w:color="auto" w:fill="auto"/>
                  <w:noWrap w:val="0"/>
                  <w:vAlign w:val="top"/>
                </w:tcPr>
                <w:p w14:paraId="1D74558C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18"/>
                      <w:szCs w:val="1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传统文化生态课程</w:t>
                  </w:r>
                </w:p>
              </w:tc>
            </w:tr>
            <w:tr w14:paraId="512C1B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11" w:type="dxa"/>
                  <w:noWrap w:val="0"/>
                  <w:vAlign w:val="top"/>
                </w:tcPr>
                <w:p w14:paraId="5019F85C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  <w:t>活动内容</w:t>
                  </w:r>
                </w:p>
              </w:tc>
              <w:tc>
                <w:tcPr>
                  <w:tcW w:w="8128" w:type="dxa"/>
                  <w:shd w:val="clear" w:color="auto" w:fill="auto"/>
                  <w:noWrap w:val="0"/>
                  <w:vAlign w:val="top"/>
                </w:tcPr>
                <w:p w14:paraId="3EE22C22">
                  <w:pPr>
                    <w:jc w:val="left"/>
                    <w:rPr>
                      <w:rFonts w:hint="default" w:ascii="仿宋_GB2312" w:hAnsi="仿宋_GB2312" w:eastAsia="仿宋_GB2312" w:cs="仿宋_GB2312"/>
                      <w:kern w:val="2"/>
                      <w:sz w:val="18"/>
                      <w:szCs w:val="1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通过开展太极基本功练习、太极呼吸法学习，教授24式太极剑基础，注重安全与健身原理讲解。</w:t>
                  </w:r>
                </w:p>
              </w:tc>
            </w:tr>
            <w:tr w14:paraId="7B9A10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11" w:type="dxa"/>
                  <w:noWrap w:val="0"/>
                  <w:vAlign w:val="top"/>
                </w:tcPr>
                <w:p w14:paraId="71B1F5F1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  <w:t>受益人数</w:t>
                  </w:r>
                </w:p>
              </w:tc>
              <w:tc>
                <w:tcPr>
                  <w:tcW w:w="8128" w:type="dxa"/>
                  <w:shd w:val="clear" w:color="auto" w:fill="auto"/>
                  <w:noWrap w:val="0"/>
                  <w:vAlign w:val="top"/>
                </w:tcPr>
                <w:p w14:paraId="39C76D24">
                  <w:pPr>
                    <w:jc w:val="left"/>
                    <w:rPr>
                      <w:rFonts w:hint="eastAsia" w:ascii="仿宋_GB2312" w:hAnsi="仿宋_GB2312" w:eastAsia="仿宋_GB2312" w:cs="仿宋_GB2312"/>
                      <w:kern w:val="2"/>
                      <w:sz w:val="18"/>
                      <w:szCs w:val="18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累计服务社区居民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15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360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人次，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15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人/场</w:t>
                  </w:r>
                </w:p>
              </w:tc>
            </w:tr>
          </w:tbl>
          <w:p w14:paraId="189F047C">
            <w:pP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highlight w:val="none"/>
                <w:lang w:val="zh-TW"/>
              </w:rPr>
            </w:pPr>
          </w:p>
          <w:p w14:paraId="2C204BC1">
            <w:pP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zh-TW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zh-TW" w:eastAsia="zh-CN"/>
              </w:rPr>
              <w:t>：</w:t>
            </w:r>
          </w:p>
          <w:tbl>
            <w:tblPr>
              <w:tblStyle w:val="5"/>
              <w:tblW w:w="94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9"/>
              <w:gridCol w:w="8110"/>
            </w:tblGrid>
            <w:tr w14:paraId="031D45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309" w:type="dxa"/>
                  <w:noWrap w:val="0"/>
                  <w:vAlign w:val="top"/>
                </w:tcPr>
                <w:p w14:paraId="505F15FE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  <w:t>活动名称</w:t>
                  </w:r>
                </w:p>
              </w:tc>
              <w:tc>
                <w:tcPr>
                  <w:tcW w:w="8110" w:type="dxa"/>
                  <w:noWrap w:val="0"/>
                  <w:vAlign w:val="top"/>
                </w:tcPr>
                <w:p w14:paraId="1D057DF8">
                  <w:pPr>
                    <w:jc w:val="left"/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传统文化课程（形体）</w:t>
                  </w:r>
                </w:p>
              </w:tc>
            </w:tr>
            <w:tr w14:paraId="3D6B2C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309" w:type="dxa"/>
                  <w:noWrap w:val="0"/>
                  <w:vAlign w:val="top"/>
                </w:tcPr>
                <w:p w14:paraId="22220D84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  <w:t>实施周期</w:t>
                  </w:r>
                </w:p>
              </w:tc>
              <w:tc>
                <w:tcPr>
                  <w:tcW w:w="8110" w:type="dxa"/>
                  <w:noWrap w:val="0"/>
                  <w:vAlign w:val="top"/>
                </w:tcPr>
                <w:p w14:paraId="227894F3"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  <w:t>202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6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zh-TW" w:eastAsia="zh-CN" w:bidi="ar-SA"/>
                    </w:rPr>
                    <w:t>年春季班12次，秋季班12次；120分钟/次</w:t>
                  </w:r>
                </w:p>
              </w:tc>
            </w:tr>
            <w:tr w14:paraId="1A17F0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309" w:type="dxa"/>
                  <w:noWrap w:val="0"/>
                  <w:vAlign w:val="top"/>
                </w:tcPr>
                <w:p w14:paraId="5A6E8698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  <w:t>活动形式</w:t>
                  </w:r>
                </w:p>
              </w:tc>
              <w:tc>
                <w:tcPr>
                  <w:tcW w:w="8110" w:type="dxa"/>
                  <w:noWrap w:val="0"/>
                  <w:vAlign w:val="top"/>
                </w:tcPr>
                <w:p w14:paraId="1564E4A7"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18"/>
                      <w:szCs w:val="1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传统文化生态课程</w:t>
                  </w:r>
                </w:p>
              </w:tc>
            </w:tr>
            <w:tr w14:paraId="424F3C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1309" w:type="dxa"/>
                  <w:noWrap w:val="0"/>
                  <w:vAlign w:val="top"/>
                </w:tcPr>
                <w:p w14:paraId="54AD3388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  <w:t>活动内容</w:t>
                  </w:r>
                </w:p>
              </w:tc>
              <w:tc>
                <w:tcPr>
                  <w:tcW w:w="8110" w:type="dxa"/>
                  <w:noWrap w:val="0"/>
                  <w:vAlign w:val="top"/>
                </w:tcPr>
                <w:p w14:paraId="4EDA163F">
                  <w:pPr>
                    <w:jc w:val="left"/>
                    <w:rPr>
                      <w:rFonts w:hint="default" w:ascii="仿宋_GB2312" w:hAnsi="仿宋_GB2312" w:eastAsia="仿宋_GB2312" w:cs="仿宋_GB2312"/>
                      <w:sz w:val="18"/>
                      <w:szCs w:val="18"/>
                      <w:highlight w:val="none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从最基础的站姿、体态纠正，到专业的台步步伐、转身技巧以及造型与神态管理，让学员在不同风格的演绎中，展现传统文化独特的个人魅力。通过学习，学员们不仅能收获挺拔的身姿和由内而外的气质提升，更能在一个温暖互助的集体中重拾自信、圆梦舞台，让退休生活焕发出别样的光彩。</w:t>
                  </w:r>
                </w:p>
              </w:tc>
            </w:tr>
            <w:tr w14:paraId="331ED8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6" w:hRule="atLeast"/>
              </w:trPr>
              <w:tc>
                <w:tcPr>
                  <w:tcW w:w="1309" w:type="dxa"/>
                  <w:noWrap w:val="0"/>
                  <w:vAlign w:val="top"/>
                </w:tcPr>
                <w:p w14:paraId="46230A17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18"/>
                      <w:szCs w:val="18"/>
                      <w:highlight w:val="none"/>
                    </w:rPr>
                    <w:t>受益人数</w:t>
                  </w:r>
                </w:p>
              </w:tc>
              <w:tc>
                <w:tcPr>
                  <w:tcW w:w="8110" w:type="dxa"/>
                  <w:noWrap w:val="0"/>
                  <w:vAlign w:val="top"/>
                </w:tcPr>
                <w:p w14:paraId="1BA5F5E2">
                  <w:pPr>
                    <w:jc w:val="left"/>
                    <w:rPr>
                      <w:rFonts w:hint="eastAsia" w:ascii="仿宋_GB2312" w:hAnsi="仿宋_GB2312" w:eastAsia="仿宋_GB2312" w:cs="仿宋_GB2312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累计服务社区居民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人，累计服务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480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人次，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Hans" w:bidi="ar-SA"/>
                    </w:rPr>
                    <w:t>人/场</w:t>
                  </w:r>
                </w:p>
              </w:tc>
            </w:tr>
          </w:tbl>
          <w:p w14:paraId="1E173CA0">
            <w:pPr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 w14:paraId="37A902F0">
            <w:pPr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七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：</w:t>
            </w:r>
          </w:p>
          <w:tbl>
            <w:tblPr>
              <w:tblStyle w:val="5"/>
              <w:tblW w:w="941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7"/>
              <w:gridCol w:w="8112"/>
            </w:tblGrid>
            <w:tr w14:paraId="6C4F53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7" w:type="dxa"/>
                  <w:noWrap w:val="0"/>
                  <w:vAlign w:val="top"/>
                </w:tcPr>
                <w:p w14:paraId="24F4A200">
                  <w:pPr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活动名称</w:t>
                  </w:r>
                </w:p>
              </w:tc>
              <w:tc>
                <w:tcPr>
                  <w:tcW w:w="8112" w:type="dxa"/>
                  <w:noWrap w:val="0"/>
                  <w:vAlign w:val="top"/>
                </w:tcPr>
                <w:p w14:paraId="283DBF53">
                  <w:pPr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期末展示交流活动</w:t>
                  </w:r>
                </w:p>
              </w:tc>
            </w:tr>
            <w:tr w14:paraId="51D3EE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307" w:type="dxa"/>
                  <w:noWrap w:val="0"/>
                  <w:vAlign w:val="top"/>
                </w:tcPr>
                <w:p w14:paraId="7A08D311">
                  <w:pPr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实施周期</w:t>
                  </w:r>
                </w:p>
              </w:tc>
              <w:tc>
                <w:tcPr>
                  <w:tcW w:w="8112" w:type="dxa"/>
                  <w:noWrap w:val="0"/>
                  <w:vAlign w:val="top"/>
                </w:tcPr>
                <w:p w14:paraId="2FA13894">
                  <w:pPr>
                    <w:jc w:val="left"/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202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6</w:t>
                  </w: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年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年终1场，春季班+秋季班</w:t>
                  </w:r>
                </w:p>
              </w:tc>
            </w:tr>
            <w:tr w14:paraId="4475E8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7" w:type="dxa"/>
                  <w:noWrap w:val="0"/>
                  <w:vAlign w:val="top"/>
                </w:tcPr>
                <w:p w14:paraId="091C9AB1">
                  <w:pPr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活动形式</w:t>
                  </w:r>
                </w:p>
              </w:tc>
              <w:tc>
                <w:tcPr>
                  <w:tcW w:w="8112" w:type="dxa"/>
                  <w:noWrap w:val="0"/>
                  <w:vAlign w:val="top"/>
                </w:tcPr>
                <w:p w14:paraId="7DEFF42C">
                  <w:pPr>
                    <w:jc w:val="left"/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课程展演活动</w:t>
                  </w:r>
                </w:p>
              </w:tc>
            </w:tr>
            <w:tr w14:paraId="6A81BC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7" w:type="dxa"/>
                  <w:noWrap w:val="0"/>
                  <w:vAlign w:val="top"/>
                </w:tcPr>
                <w:p w14:paraId="77D791E3">
                  <w:pPr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活动内容</w:t>
                  </w:r>
                </w:p>
              </w:tc>
              <w:tc>
                <w:tcPr>
                  <w:tcW w:w="8112" w:type="dxa"/>
                  <w:noWrap w:val="0"/>
                  <w:vAlign w:val="top"/>
                </w:tcPr>
                <w:p w14:paraId="0147AA43">
                  <w:pPr>
                    <w:jc w:val="left"/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年终开展一场展演交流活动，活动现场设置书画作品展、舞蹈表演、老歌合唱Live等板块，充</w:t>
                  </w: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分展示老龄大学学员们的学习成果，每门课程的展演交流活动均设置了展示、交流和点评环节。在展示环节，学员们尽情展现自己的学习成果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，</w:t>
                  </w: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学员之间相互分享学习心得与体会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。</w:t>
                  </w:r>
                </w:p>
              </w:tc>
            </w:tr>
            <w:tr w14:paraId="031447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7" w:type="dxa"/>
                  <w:noWrap w:val="0"/>
                  <w:vAlign w:val="top"/>
                </w:tcPr>
                <w:p w14:paraId="10E9B366">
                  <w:pPr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b/>
                      <w:bCs/>
                      <w:sz w:val="21"/>
                      <w:szCs w:val="21"/>
                      <w:highlight w:val="none"/>
                      <w:lang w:val="en-US" w:eastAsia="zh-CN"/>
                    </w:rPr>
                    <w:t>受益人数</w:t>
                  </w:r>
                </w:p>
              </w:tc>
              <w:tc>
                <w:tcPr>
                  <w:tcW w:w="8112" w:type="dxa"/>
                  <w:noWrap w:val="0"/>
                  <w:vAlign w:val="top"/>
                </w:tcPr>
                <w:p w14:paraId="1BB447C6">
                  <w:pPr>
                    <w:jc w:val="left"/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累计服务社区居民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105</w:t>
                  </w: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人，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105</w:t>
                  </w:r>
                  <w:r>
                    <w:rPr>
                      <w:rFonts w:hint="default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人/</w:t>
                  </w:r>
                  <w:r>
                    <w:rPr>
                      <w:rFonts w:hint="eastAsia" w:ascii="仿宋_GB2312" w:hAnsi="仿宋_GB2312" w:eastAsia="仿宋_GB2312" w:cs="仿宋_GB2312"/>
                      <w:color w:val="auto"/>
                      <w:spacing w:val="0"/>
                      <w:w w:val="100"/>
                      <w:kern w:val="2"/>
                      <w:position w:val="0"/>
                      <w:sz w:val="21"/>
                      <w:szCs w:val="21"/>
                      <w:highlight w:val="none"/>
                      <w:u w:val="none"/>
                      <w:shd w:val="clear" w:color="auto" w:fill="auto"/>
                      <w:vertAlign w:val="baseline"/>
                      <w:lang w:val="en-US" w:eastAsia="zh-CN" w:bidi="ar-SA"/>
                    </w:rPr>
                    <w:t>场。</w:t>
                  </w:r>
                </w:p>
              </w:tc>
            </w:tr>
          </w:tbl>
          <w:p w14:paraId="4FAD3024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</w:p>
          <w:p w14:paraId="6F479D3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right="210" w:rightChars="100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  <w:t>（六）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  <w:t>项目实施进度安排</w:t>
            </w:r>
          </w:p>
          <w:p w14:paraId="5007E8B6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05" w:leftChars="50" w:right="210" w:rightChars="100" w:firstLine="0" w:firstLineChars="0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1.项目准备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：落实教学场地（社区活动中心、党群服务中心等），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确定课程表，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采购教材器材，制定招生简章与管理制度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。</w:t>
            </w:r>
          </w:p>
          <w:p w14:paraId="0C3C6273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05" w:leftChars="50" w:right="210" w:rightChars="100" w:firstLine="0" w:firstLineChars="0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招生宣传：通过社区公告、微信群、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组织长者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活动等多渠道宣传，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招募社区居民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。</w:t>
            </w:r>
          </w:p>
          <w:p w14:paraId="1659D2C8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05" w:leftChars="50" w:right="210" w:rightChars="100" w:firstLine="0" w:firstLineChars="0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开学运行期：举行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开学第一课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后续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按课表稳定教学，定期收集反馈。</w:t>
            </w:r>
          </w:p>
          <w:p w14:paraId="7EF7C64D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105" w:leftChars="50" w:right="210" w:rightChars="100" w:firstLine="0" w:firstLineChars="0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4.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评估总结期：进行学员满意度评估、成果展示（汇报演出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展览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社区服务），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项目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总结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与资料整理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pacing w:val="-2"/>
                <w:highlight w:val="none"/>
                <w:lang w:val="en-US" w:eastAsia="zh-CN"/>
              </w:rPr>
              <w:t>。</w:t>
            </w:r>
          </w:p>
          <w:p w14:paraId="645BD8E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0" w:leftChars="0" w:right="210" w:rightChars="100" w:firstLine="0" w:firstLineChars="0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  <w:lang w:eastAsia="zh-CN"/>
              </w:rPr>
            </w:pPr>
          </w:p>
          <w:p w14:paraId="016D4B00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="0" w:leftChars="0" w:right="210" w:rightChars="100" w:firstLine="0" w:firstLineChars="0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  <w:t>项目实施方资质要求</w:t>
            </w:r>
          </w:p>
          <w:p w14:paraId="1564069C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300" w:lineRule="exact"/>
              <w:ind w:leftChars="0" w:right="210" w:rightChars="100" w:firstLine="412" w:firstLineChars="200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pacing w:val="-2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pacing w:val="-2"/>
                <w:highlight w:val="none"/>
                <w:lang w:val="en-US" w:eastAsia="zh-CN"/>
              </w:rPr>
              <w:t>具备文化活动策划组织相关资质。</w:t>
            </w:r>
          </w:p>
        </w:tc>
      </w:tr>
      <w:tr w14:paraId="4F4C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9432" w:type="dxa"/>
            <w:gridSpan w:val="4"/>
            <w:noWrap w:val="0"/>
            <w:vAlign w:val="top"/>
          </w:tcPr>
          <w:p w14:paraId="51C6C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KaiTi_GB2312" w:hAnsi="KaiTi_GB2312" w:eastAsia="KaiTi_GB2312" w:cs="KaiTi_GB2312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三、经费测算</w:t>
            </w:r>
          </w:p>
        </w:tc>
      </w:tr>
    </w:tbl>
    <w:tbl>
      <w:tblPr>
        <w:tblStyle w:val="5"/>
        <w:tblW w:w="9467" w:type="dxa"/>
        <w:tblInd w:w="1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37"/>
        <w:gridCol w:w="857"/>
        <w:gridCol w:w="658"/>
        <w:gridCol w:w="615"/>
        <w:gridCol w:w="1243"/>
        <w:gridCol w:w="3726"/>
      </w:tblGrid>
      <w:tr w14:paraId="0BDD1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支出科目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预算总额（元）</w:t>
            </w: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备注/说明</w:t>
            </w:r>
          </w:p>
        </w:tc>
      </w:tr>
      <w:tr w14:paraId="36E8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人员配置支出（课程）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长青教师劳务费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节课/人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每次课程120分钟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含课间休息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，2个学期，6门课共计144节课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，教师需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持课程相关专业资质证书。</w:t>
            </w:r>
          </w:p>
        </w:tc>
      </w:tr>
      <w:tr w14:paraId="3003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A424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执行人员劳务费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节课/人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每次课程120分钟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含课间休息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，2个学期，6门课共计144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节课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5E73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人员配置支出（成果演出）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负责活动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现场视频拍摄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花絮视频剪辑，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摄影师需持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高级摄影师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资质证书。</w:t>
            </w:r>
          </w:p>
        </w:tc>
      </w:tr>
      <w:tr w14:paraId="1E232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2344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现场服务</w:t>
            </w:r>
          </w:p>
        </w:tc>
      </w:tr>
      <w:tr w14:paraId="0EDA9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2EA4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主持人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主持人需持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播音员主持资质证书，节目介绍、解说</w:t>
            </w:r>
          </w:p>
        </w:tc>
      </w:tr>
      <w:tr w14:paraId="58B8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319E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40C1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7E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直接活动支出（课程支出）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葫芦丝器材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购买，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为服务对象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配备一套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，发放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给服务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对象（预2套作为备用替换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）。</w:t>
            </w:r>
          </w:p>
        </w:tc>
      </w:tr>
      <w:tr w14:paraId="2E19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6648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葫芦丝课曲谱夹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课程教学使用，用于曲谱、歌词夹，春秋季重复使用，购买。</w:t>
            </w:r>
          </w:p>
        </w:tc>
      </w:tr>
      <w:tr w14:paraId="4B706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1D8D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手提音响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含音响、无线话筒1支，购买，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供合唱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课教学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使用。</w:t>
            </w:r>
          </w:p>
        </w:tc>
      </w:tr>
      <w:tr w14:paraId="7703E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D36A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太极练功服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为服务对象购买太极剑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，每学期一件，发放服务对象</w:t>
            </w:r>
          </w:p>
        </w:tc>
      </w:tr>
      <w:tr w14:paraId="1F8F1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2AFA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太极剑教学道具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含剑身、剑穗、剑鞘等，教学道具，发放服务对象</w:t>
            </w:r>
          </w:p>
        </w:tc>
      </w:tr>
      <w:tr w14:paraId="4226E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53CE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太极练功鞋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为服务对象购买双星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太极练功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，每学期一双，发放服务对象</w:t>
            </w:r>
          </w:p>
        </w:tc>
      </w:tr>
      <w:tr w14:paraId="4A29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4EBB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传统文化课服装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为服务对象购买传统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，每学期一件，发放服务对象</w:t>
            </w:r>
          </w:p>
        </w:tc>
      </w:tr>
      <w:tr w14:paraId="596A5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0200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道具伞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为服务对象购买传统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文化课绢纱古典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伞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预留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备用。</w:t>
            </w:r>
          </w:p>
        </w:tc>
      </w:tr>
      <w:tr w14:paraId="4FEA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EE5E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表演扇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为服务对象购买传统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文化课真丝古典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扇子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预留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备用。</w:t>
            </w:r>
          </w:p>
        </w:tc>
      </w:tr>
      <w:tr w14:paraId="79B3D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8D02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半生熟宣纸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为国画课程准备69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*100cm半生熟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宣纸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，每套50张，15人春秋季各15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套。</w:t>
            </w:r>
          </w:p>
        </w:tc>
      </w:tr>
      <w:tr w14:paraId="27C4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0CB2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国画毛笔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含粗、中、细各一支，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供国画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课堂使用，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77AF9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C7D3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颜料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12色国画颜料，春秋季15盒</w:t>
            </w:r>
          </w:p>
        </w:tc>
      </w:tr>
      <w:tr w14:paraId="2A7C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5CB7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颜料盘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供国画课程使用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每人1个，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共15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个。</w:t>
            </w:r>
          </w:p>
        </w:tc>
      </w:tr>
      <w:tr w14:paraId="6A04A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AC35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舞蹈课练功服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为服务对象购买民族舞服饰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，每学期一套，发放服务对象</w:t>
            </w:r>
          </w:p>
        </w:tc>
      </w:tr>
      <w:tr w14:paraId="68385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7BF1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软底舞蹈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，每学期一双，发放服务对象</w:t>
            </w:r>
          </w:p>
        </w:tc>
      </w:tr>
      <w:tr w14:paraId="2670F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49C4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移动把杆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为舞蹈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购买移动把杆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，课程教学使用</w:t>
            </w:r>
          </w:p>
        </w:tc>
      </w:tr>
      <w:tr w14:paraId="2857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431B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思政课教学板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为思政课购买1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*1.5m教学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写字板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，思政课使用</w:t>
            </w:r>
          </w:p>
        </w:tc>
      </w:tr>
      <w:tr w14:paraId="0CA42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8361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白板写字笔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可擦教学写字笔，每盒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购买20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4611D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3F6C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为服务对象购买A5笔记本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，每学期每人一本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070A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F5BF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活动用水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购买24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支350ml矿泉水，每节课1箱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7D362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18E9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授课物品运输，每课程4趟（春秋各2趟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，共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，需运输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趟。</w:t>
            </w:r>
          </w:p>
        </w:tc>
      </w:tr>
      <w:tr w14:paraId="0D833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99BC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横幅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设计制作横幅，每学期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2条（2学期）</w:t>
            </w:r>
          </w:p>
        </w:tc>
      </w:tr>
      <w:tr w14:paraId="57006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直接活动支出（成果演出）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主题背景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6*3m，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租赁主题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背景墙桁架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并设计制作画面。</w:t>
            </w:r>
          </w:p>
        </w:tc>
      </w:tr>
      <w:tr w14:paraId="4F92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054B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学员风采展示背景墙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*3m，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制作桁架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+kT板老龄大学风采展示打卡背景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画面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5E7D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6F06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横幅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横幅设计制作</w:t>
            </w:r>
          </w:p>
        </w:tc>
      </w:tr>
      <w:tr w14:paraId="47816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93A3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汇演蒙古舞表演服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会演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舞蹈表演使用，购买，发放服务对象</w:t>
            </w:r>
          </w:p>
        </w:tc>
      </w:tr>
      <w:tr w14:paraId="14C0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1798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现场指引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.8*0.8m金属展架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并设计制作画面。</w:t>
            </w:r>
          </w:p>
        </w:tc>
      </w:tr>
      <w:tr w14:paraId="22FC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3264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饮用水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购买24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*300ml怡宝矿泉水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62948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0E4C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户外音响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租赁含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数码调音台、接口箱、扬声器、功率放大器、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话筒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的户外音响。</w:t>
            </w:r>
          </w:p>
        </w:tc>
      </w:tr>
      <w:tr w14:paraId="5809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0C0B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趟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运输物料。</w:t>
            </w:r>
          </w:p>
        </w:tc>
      </w:tr>
      <w:tr w14:paraId="74BF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5C7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9B3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A68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管理费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（10%）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9CD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2E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F4F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3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7B4D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82C2638">
      <w:pPr>
        <w:spacing w:before="244" w:line="219" w:lineRule="auto"/>
        <w:ind w:left="308"/>
        <w:rPr>
          <w:rFonts w:ascii="宋体" w:hAnsi="宋体" w:eastAsia="宋体" w:cs="宋体"/>
          <w:spacing w:val="-1"/>
          <w:sz w:val="24"/>
          <w:szCs w:val="24"/>
          <w:highlight w:val="none"/>
        </w:rPr>
      </w:pPr>
    </w:p>
    <w:p w14:paraId="6A7A45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baseline"/>
        <w:rPr>
          <w:rFonts w:hint="eastAsia" w:ascii="黑体" w:hAnsi="黑体" w:eastAsia="黑体" w:cs="黑体"/>
          <w:spacing w:val="7"/>
          <w:sz w:val="32"/>
          <w:szCs w:val="32"/>
          <w:highlight w:val="none"/>
        </w:rPr>
      </w:pPr>
    </w:p>
    <w:p w14:paraId="48ACCBFC"/>
    <w:sectPr>
      <w:pgSz w:w="11906" w:h="16838"/>
      <w:pgMar w:top="1417" w:right="1179" w:bottom="141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8993F9-78F3-4722-8AFD-38271F2445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34AF1FA-E114-4284-8B44-078E71564F0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678566A-D507-4C69-A838-F02328315C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5801815-16EB-4AEC-AAB2-DF5D221DFCB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60C8BAB-ADD0-4970-9A99-AD4FF06B90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F32E1E0-0191-4A5A-87D9-ECC2A05A2AB1}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FF24A769-47AC-4170-B42F-8DE3B777805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B39A2"/>
    <w:multiLevelType w:val="singleLevel"/>
    <w:tmpl w:val="822B39A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4B028DD"/>
    <w:multiLevelType w:val="singleLevel"/>
    <w:tmpl w:val="34B028DD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A0D21CC"/>
    <w:multiLevelType w:val="singleLevel"/>
    <w:tmpl w:val="5A0D21C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25E7C"/>
    <w:rsid w:val="0B071D3B"/>
    <w:rsid w:val="183D2EC9"/>
    <w:rsid w:val="1BC30A6E"/>
    <w:rsid w:val="1CB12CC0"/>
    <w:rsid w:val="240E058F"/>
    <w:rsid w:val="35C91D5C"/>
    <w:rsid w:val="35EA4B28"/>
    <w:rsid w:val="37163F62"/>
    <w:rsid w:val="38227BE7"/>
    <w:rsid w:val="3D184D3B"/>
    <w:rsid w:val="3F0F394F"/>
    <w:rsid w:val="3F2D2979"/>
    <w:rsid w:val="41B66B4A"/>
    <w:rsid w:val="427C16BA"/>
    <w:rsid w:val="43201F08"/>
    <w:rsid w:val="46B67972"/>
    <w:rsid w:val="4E8941B9"/>
    <w:rsid w:val="4F452A95"/>
    <w:rsid w:val="4F61090C"/>
    <w:rsid w:val="503D3E1D"/>
    <w:rsid w:val="520F67FC"/>
    <w:rsid w:val="59F51F36"/>
    <w:rsid w:val="5BEE6871"/>
    <w:rsid w:val="619746F5"/>
    <w:rsid w:val="634E16F7"/>
    <w:rsid w:val="6F0304FC"/>
    <w:rsid w:val="70140ED4"/>
    <w:rsid w:val="7B476A33"/>
    <w:rsid w:val="7E55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5f4c59d9-42c3-4e58-87ea-d2d6f4655ebf</errorID>
      <errorWord>文艺汇演</errorWord>
      <group>L1_Word</group>
      <groupName>字词问题</groupName>
      <ability>L2_Typo</ability>
      <abilityName>字词错误</abilityName>
      <candidateList>
        <item>文艺会演</item>
      </candidateList>
      <explain/>
      <paraID>3F792E72</paraID>
      <start>123</start>
      <end>127</end>
      <status>modified</status>
      <modifiedWord>文艺会演</modifiedWord>
      <trackRevisions>false</trackRevisions>
    </reviewItem>
    <reviewItem>
      <errorID>d36caa8f-5bfa-4ca9-b7cb-268570f56779</errorID>
      <errorWord>一套</errorWord>
      <group>L1_Grammar</group>
      <groupName>语法问题</groupName>
      <ability>L2_Grammar</ability>
      <abilityName>语法错误</abilityName>
      <candidateList>
        <item>配备一套</item>
      </candidateList>
      <explain/>
      <paraID>78E1435A</paraID>
      <start>10</start>
      <end>14</end>
      <status>modified</status>
      <modifiedWord>配备一套</modifiedWord>
      <trackRevisions>false</trackRevisions>
    </reviewItem>
    <reviewItem>
      <errorID>86de56df-4c3d-4f3a-a3d9-25723296112d</errorID>
      <errorWord>服务</errorWord>
      <group>L1_Word</group>
      <groupName>字词问题</groupName>
      <ability>L2_Typo</ability>
      <abilityName>字词错误</abilityName>
      <candidateList>
        <item>给服务</item>
      </candidateList>
      <explain/>
      <paraID>78E1435A</paraID>
      <start>17</start>
      <end>20</end>
      <status>modified</status>
      <modifiedWord>给服务</modifiedWord>
      <trackRevisions>false</trackRevisions>
    </reviewItem>
    <reviewItem>
      <errorID>9dcb07a0-6d84-4900-9b7f-f466baa96f03</errorID>
      <errorWord>。</errorWord>
      <group>L1_Punc</group>
      <groupName>标点问题</groupName>
      <ability>L2_Punc</ability>
      <abilityName>标点符号检查</abilityName>
      <candidateList>
        <item/>
      </candidateList>
      <explain/>
      <paraID>78E1435A</paraID>
      <start>22</start>
      <end>22</end>
      <status>modified</status>
      <modifiedWord/>
      <trackRevisions>false</trackRevisions>
    </reviewItem>
    <reviewItem>
      <errorID>e64ea9cf-0f7a-479c-81a2-a96583acbc4f</errorID>
      <errorWord>预</errorWord>
      <group>L1_Word</group>
      <groupName>字词问题</groupName>
      <ability>L2_Typo</ability>
      <abilityName>字词错误</abilityName>
      <candidateList>
        <item>预留</item>
      </candidateList>
      <explain/>
      <paraID>383E8F78</paraID>
      <start>18</start>
      <end>20</end>
      <status>modified</status>
      <modifiedWord>预留</modifiedWord>
      <trackRevisions>false</trackRevisions>
    </reviewItem>
    <reviewItem>
      <errorID>e5c61ffa-7a82-4e72-81f0-4768234ffd8c</errorID>
      <errorWord>预</errorWord>
      <group>L1_Word</group>
      <groupName>字词问题</groupName>
      <ability>L2_Typo</ability>
      <abilityName>字词错误</abilityName>
      <candidateList>
        <item>预留</item>
      </candidateList>
      <explain/>
      <paraID>63C67ECC</paraID>
      <start>19</start>
      <end>21</end>
      <status>modified</status>
      <modifiedWord>预留</modifiedWord>
      <trackRevisions>false</trackRevisions>
    </reviewItem>
    <reviewItem>
      <errorID>d4f1e326-f8f8-4c97-99d3-07808069b500</errorID>
      <errorWord>制作横幅</errorWord>
      <group>L1_Grammar</group>
      <groupName>语法问题</groupName>
      <ability>L2_Grammar</ability>
      <abilityName>语法错误</abilityName>
      <candidateList>
        <item>制作</item>
      </candidateList>
      <explain/>
      <paraID>298BBEF9</paraID>
      <start>2</start>
      <end>4</end>
      <status>modified</status>
      <modifiedWord>制作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bbc460b-16ae-4470-a9e6-0cc1240587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3612</Words>
  <Characters>3850</Characters>
  <Lines>0</Lines>
  <Paragraphs>0</Paragraphs>
  <TotalTime>3</TotalTime>
  <ScaleCrop>false</ScaleCrop>
  <LinksUpToDate>false</LinksUpToDate>
  <CharactersWithSpaces>3895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2025-10-10T08:42:00Z</dcterms:created>
  <dc:creator>3love</dc:creator>
  <cp:lastModifiedBy>余宏毅</cp:lastModifiedBy>
  <cp:lastPrinted>2026-05-11T02:07:00Z</cp:lastPrinted>
  <dcterms:modified xsi:type="dcterms:W3CDTF">2026-05-13T08:58:27Z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eyJoZGlkIjoiZDA0YzY1MDdkYmU5NzI1MDUzYmRlNzI2NjAxOTAxZjUiLCJ1c2VySWQiOiIxMDA0NTM3NzUwIn0=</vt:lpwstr>
  </property>
  <property fmtid="{D5CDD505-2E9C-101B-9397-08002B2CF9AE}" pid="4" name="ICV">
    <vt:lpwstr>E067B34C1BFD4D1790EB11742A547938_13</vt:lpwstr>
  </property>
</Properties>
</file>