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CE" w:rsidRDefault="009A433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附件二：</w:t>
      </w:r>
    </w:p>
    <w:p w:rsidR="000B66CE" w:rsidRDefault="009A4335">
      <w:pPr>
        <w:spacing w:line="480" w:lineRule="auto"/>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报名文件</w:t>
      </w:r>
    </w:p>
    <w:p w:rsidR="000B66CE" w:rsidRDefault="009A4335">
      <w:pPr>
        <w:spacing w:line="560" w:lineRule="exact"/>
        <w:jc w:val="center"/>
        <w:outlineLvl w:val="0"/>
        <w:rPr>
          <w:rFonts w:ascii="宋体" w:hAnsi="宋体" w:cs="宋体"/>
          <w:color w:val="FF0000"/>
          <w:sz w:val="24"/>
        </w:rPr>
      </w:pPr>
      <w:r>
        <w:rPr>
          <w:rFonts w:ascii="宋体" w:hAnsi="宋体" w:cs="宋体" w:hint="eastAsia"/>
          <w:color w:val="FF0000"/>
          <w:sz w:val="24"/>
        </w:rPr>
        <w:t>提交正本一份，副本一份（每页均加盖供应商公章），不得密封</w:t>
      </w:r>
    </w:p>
    <w:p w:rsidR="000B66CE" w:rsidRDefault="000B66CE">
      <w:pPr>
        <w:pStyle w:val="2"/>
      </w:pPr>
    </w:p>
    <w:p w:rsidR="000B66CE" w:rsidRDefault="009A4335">
      <w:pPr>
        <w:spacing w:line="560" w:lineRule="exact"/>
        <w:jc w:val="center"/>
        <w:rPr>
          <w:rFonts w:ascii="宋体" w:hAnsi="宋体" w:cs="宋体"/>
          <w:b/>
          <w:bCs/>
          <w:sz w:val="32"/>
          <w:szCs w:val="32"/>
        </w:rPr>
      </w:pPr>
      <w:r>
        <w:rPr>
          <w:rFonts w:ascii="宋体" w:hAnsi="宋体" w:cs="宋体" w:hint="eastAsia"/>
          <w:b/>
          <w:bCs/>
          <w:sz w:val="32"/>
          <w:szCs w:val="32"/>
        </w:rPr>
        <w:t>一、承 诺 函</w:t>
      </w:r>
    </w:p>
    <w:p w:rsidR="000B66CE" w:rsidRDefault="000B66CE">
      <w:pPr>
        <w:spacing w:line="560" w:lineRule="exact"/>
        <w:rPr>
          <w:rFonts w:ascii="宋体" w:hAnsi="宋体" w:cs="宋体"/>
          <w:b/>
          <w:bCs/>
          <w:sz w:val="32"/>
          <w:szCs w:val="32"/>
        </w:rPr>
      </w:pPr>
    </w:p>
    <w:p w:rsidR="000B66CE" w:rsidRDefault="009A433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致深圳市南山区西丽街道办事处</w:t>
      </w:r>
      <w:r>
        <w:rPr>
          <w:rFonts w:ascii="仿宋_GB2312" w:eastAsia="仿宋_GB2312" w:hAnsi="仿宋_GB2312" w:cs="仿宋_GB2312" w:hint="eastAsia"/>
          <w:sz w:val="32"/>
          <w:szCs w:val="32"/>
        </w:rPr>
        <w:t>：</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本公司决定参与贵办</w:t>
      </w:r>
      <w:r w:rsidR="000F1112">
        <w:rPr>
          <w:rFonts w:ascii="仿宋_GB2312" w:eastAsia="仿宋_GB2312" w:hAnsi="仿宋_GB2312" w:cs="仿宋_GB2312" w:hint="eastAsia"/>
          <w:sz w:val="32"/>
          <w:szCs w:val="32"/>
          <w:u w:val="single"/>
        </w:rPr>
        <w:t>留仙大道</w:t>
      </w:r>
      <w:r w:rsidR="0097627C" w:rsidRPr="0097627C">
        <w:rPr>
          <w:rFonts w:ascii="仿宋_GB2312" w:eastAsia="仿宋_GB2312" w:hAnsi="仿宋_GB2312" w:cs="仿宋_GB2312" w:hint="eastAsia"/>
          <w:sz w:val="32"/>
          <w:szCs w:val="32"/>
          <w:u w:val="single"/>
        </w:rPr>
        <w:t>沿线与重点路口沿线隐患整治和市政功能设施完善项目全过程造价咨询服务采购</w:t>
      </w:r>
      <w:r>
        <w:rPr>
          <w:rFonts w:ascii="仿宋_GB2312" w:eastAsia="仿宋_GB2312" w:hAnsi="仿宋_GB2312" w:cs="仿宋_GB2312" w:hint="eastAsia"/>
          <w:sz w:val="32"/>
          <w:szCs w:val="32"/>
        </w:rPr>
        <w:t>并郑重承诺如下：</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1.本次我公司所提交的一切材料真实、有效、合法；</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2.我公司具有履行本项目合同所必需的设备和专业技术能力</w:t>
      </w:r>
      <w:r w:rsidR="008E1924">
        <w:rPr>
          <w:rFonts w:ascii="仿宋_GB2312" w:eastAsia="仿宋_GB2312" w:hAnsi="仿宋_GB2312" w:cs="仿宋_GB2312" w:hint="eastAsia"/>
          <w:sz w:val="32"/>
          <w:szCs w:val="32"/>
        </w:rPr>
        <w:t>;</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3.参与本项目政府采购活动前三年内，在经营活动中没有重大违法记录；</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4.参与本项目政府采购活动时不存在被有关部门禁止参与政府采购活动且在有效期内的情况；</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5.我公司未被列入失信被执行人、重大税收违法案件失信主体、政府采购严重违法失信行为记录名单；</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我公司已知晓如下内容且不存在下述所列情形：单位负责人为同一人或者存在直接控股、管理关系的不同供应商，不得参加同一合同项目下的政府采购活动；为采购项目提供整体设计、规范编制或者项目管理、造价、检测等服务的供应商，不得再参加该采购项目的其他采购活动；</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7.参与本项目政府采购活动时不存在与其他参加本项目的供应商相互串通报价的行为。</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以上承诺，如有违反，愿依照国家相关法律法规处理，并承担由此给采购人带来的损失。</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rsidR="000B66CE" w:rsidRDefault="000B66CE">
      <w:pPr>
        <w:spacing w:line="560" w:lineRule="exact"/>
        <w:rPr>
          <w:rFonts w:ascii="仿宋_GB2312" w:eastAsia="仿宋_GB2312" w:hAnsi="仿宋_GB2312" w:cs="仿宋_GB2312"/>
          <w:sz w:val="32"/>
          <w:szCs w:val="32"/>
        </w:rPr>
      </w:pPr>
    </w:p>
    <w:p w:rsidR="000B66CE" w:rsidRDefault="009A433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承诺人：  （加盖公章）</w:t>
      </w:r>
    </w:p>
    <w:p w:rsidR="000B66CE" w:rsidRDefault="009A4335">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法定代表人或授权委托人签字：</w:t>
      </w:r>
    </w:p>
    <w:p w:rsidR="000B66CE" w:rsidRDefault="009A433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p w:rsidR="000B66CE" w:rsidRDefault="000B66CE">
      <w:pPr>
        <w:spacing w:line="560" w:lineRule="exact"/>
        <w:rPr>
          <w:rFonts w:ascii="仿宋_GB2312" w:eastAsia="仿宋_GB2312" w:hAnsi="仿宋_GB2312" w:cs="仿宋_GB2312"/>
          <w:sz w:val="32"/>
          <w:szCs w:val="32"/>
        </w:rPr>
      </w:pPr>
    </w:p>
    <w:p w:rsidR="000B66CE" w:rsidRDefault="000B66CE">
      <w:pPr>
        <w:spacing w:line="560" w:lineRule="exact"/>
        <w:rPr>
          <w:rFonts w:ascii="仿宋_GB2312" w:eastAsia="仿宋_GB2312" w:hAnsi="仿宋_GB2312" w:cs="仿宋_GB2312"/>
          <w:sz w:val="32"/>
          <w:szCs w:val="32"/>
        </w:rPr>
      </w:pPr>
    </w:p>
    <w:p w:rsidR="000B66CE" w:rsidRDefault="000B66CE">
      <w:pPr>
        <w:spacing w:line="560" w:lineRule="exact"/>
        <w:rPr>
          <w:rFonts w:ascii="仿宋_GB2312" w:eastAsia="仿宋_GB2312" w:hAnsi="仿宋_GB2312" w:cs="仿宋_GB2312"/>
          <w:sz w:val="32"/>
          <w:szCs w:val="32"/>
        </w:rPr>
      </w:pPr>
    </w:p>
    <w:p w:rsidR="000B66CE" w:rsidRDefault="009A433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（联系人：，联系方式： ）</w:t>
      </w:r>
    </w:p>
    <w:p w:rsidR="000B66CE" w:rsidRDefault="000B66CE">
      <w:pPr>
        <w:pStyle w:val="2"/>
        <w:rPr>
          <w:rFonts w:ascii="仿宋_GB2312" w:eastAsia="仿宋_GB2312" w:hAnsi="仿宋_GB2312" w:cs="仿宋_GB2312"/>
          <w:sz w:val="32"/>
        </w:rPr>
      </w:pPr>
    </w:p>
    <w:p w:rsidR="000B66CE" w:rsidRDefault="000B66CE">
      <w:pPr>
        <w:spacing w:line="560" w:lineRule="exact"/>
        <w:rPr>
          <w:rFonts w:ascii="仿宋_GB2312" w:eastAsia="仿宋_GB2312" w:hAnsi="仿宋_GB2312" w:cs="仿宋_GB2312"/>
          <w:sz w:val="32"/>
          <w:szCs w:val="32"/>
        </w:rPr>
      </w:pPr>
    </w:p>
    <w:p w:rsidR="000B66CE" w:rsidRDefault="000B66CE">
      <w:pPr>
        <w:pStyle w:val="2"/>
        <w:rPr>
          <w:rFonts w:ascii="仿宋_GB2312" w:eastAsia="仿宋_GB2312" w:hAnsi="仿宋_GB2312" w:cs="仿宋_GB2312"/>
          <w:sz w:val="32"/>
        </w:rPr>
      </w:pPr>
    </w:p>
    <w:p w:rsidR="000B66CE" w:rsidRDefault="000B66CE">
      <w:pPr>
        <w:rPr>
          <w:rFonts w:ascii="仿宋_GB2312" w:eastAsia="仿宋_GB2312" w:hAnsi="仿宋_GB2312" w:cs="仿宋_GB2312"/>
          <w:sz w:val="32"/>
          <w:szCs w:val="32"/>
        </w:rPr>
      </w:pPr>
    </w:p>
    <w:p w:rsidR="000B66CE" w:rsidRDefault="000B66CE">
      <w:pPr>
        <w:pStyle w:val="2"/>
      </w:pPr>
    </w:p>
    <w:p w:rsidR="000B66CE" w:rsidRDefault="009A4335">
      <w:pPr>
        <w:pStyle w:val="2"/>
        <w:spacing w:line="560" w:lineRule="exact"/>
        <w:jc w:val="center"/>
        <w:rPr>
          <w:rFonts w:ascii="宋体" w:hAnsi="宋体" w:cs="宋体"/>
          <w:sz w:val="32"/>
        </w:rPr>
      </w:pPr>
      <w:r>
        <w:rPr>
          <w:rFonts w:ascii="宋体" w:hAnsi="宋体" w:cs="宋体" w:hint="eastAsia"/>
          <w:sz w:val="32"/>
        </w:rPr>
        <w:t>二、资格证明材料</w:t>
      </w:r>
    </w:p>
    <w:p w:rsidR="000B66CE" w:rsidRDefault="009A433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（按照本项目采购公告“二、</w:t>
      </w:r>
      <w:r w:rsidR="00AA0899">
        <w:rPr>
          <w:rFonts w:ascii="仿宋_GB2312" w:eastAsia="仿宋_GB2312" w:hAnsi="仿宋_GB2312" w:cs="仿宋_GB2312" w:hint="eastAsia"/>
          <w:sz w:val="32"/>
          <w:szCs w:val="32"/>
        </w:rPr>
        <w:t>投标</w:t>
      </w:r>
      <w:r>
        <w:rPr>
          <w:rFonts w:ascii="仿宋_GB2312" w:eastAsia="仿宋_GB2312" w:hAnsi="仿宋_GB2312" w:cs="仿宋_GB2312" w:hint="eastAsia"/>
          <w:sz w:val="32"/>
          <w:szCs w:val="32"/>
        </w:rPr>
        <w:t>资格要求”提供相关资格材料）</w:t>
      </w:r>
      <w:bookmarkStart w:id="0" w:name="_GoBack"/>
      <w:bookmarkEnd w:id="0"/>
    </w:p>
    <w:p w:rsidR="000B66CE" w:rsidRDefault="000B66CE">
      <w:pPr>
        <w:pStyle w:val="2"/>
      </w:pPr>
    </w:p>
    <w:p w:rsidR="000B66CE" w:rsidRDefault="009A4335" w:rsidP="0097627C">
      <w:pPr>
        <w:spacing w:line="560" w:lineRule="exact"/>
        <w:ind w:firstLineChars="1104" w:firstLine="2650"/>
        <w:outlineLvl w:val="0"/>
        <w:rPr>
          <w:rFonts w:ascii="宋体" w:hAnsi="宋体" w:cs="宋体"/>
          <w:color w:val="FF0000"/>
          <w:sz w:val="24"/>
        </w:rPr>
      </w:pPr>
      <w:r>
        <w:rPr>
          <w:rFonts w:ascii="宋体" w:hAnsi="宋体" w:cs="宋体" w:hint="eastAsia"/>
          <w:color w:val="FF0000"/>
          <w:sz w:val="24"/>
        </w:rPr>
        <w:t>（依次放置相关证明材料）</w:t>
      </w:r>
    </w:p>
    <w:p w:rsidR="000B66CE" w:rsidRDefault="000B66CE"/>
    <w:p w:rsidR="000B66CE" w:rsidRDefault="000B66CE"/>
    <w:sectPr w:rsidR="000B66CE" w:rsidSect="000B66CE">
      <w:footerReference w:type="default" r:id="rId7"/>
      <w:pgSz w:w="11906" w:h="16838"/>
      <w:pgMar w:top="1440" w:right="1800" w:bottom="1440" w:left="1800" w:header="851" w:footer="7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BC1" w:rsidRDefault="00772BC1" w:rsidP="000B66CE">
      <w:r>
        <w:separator/>
      </w:r>
    </w:p>
  </w:endnote>
  <w:endnote w:type="continuationSeparator" w:id="1">
    <w:p w:rsidR="00772BC1" w:rsidRDefault="00772BC1" w:rsidP="000B66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6CE" w:rsidRDefault="00CF09B8">
    <w:pPr>
      <w:pStyle w:val="a4"/>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0B66CE" w:rsidRDefault="009A4335">
                <w:pPr>
                  <w:pStyle w:val="a4"/>
                </w:pPr>
                <w:r>
                  <w:t>第</w:t>
                </w:r>
                <w:r>
                  <w:t xml:space="preserve"> </w:t>
                </w:r>
                <w:r w:rsidR="00CF09B8">
                  <w:fldChar w:fldCharType="begin"/>
                </w:r>
                <w:r>
                  <w:instrText xml:space="preserve"> PAGE  \* MERGEFORMAT </w:instrText>
                </w:r>
                <w:r w:rsidR="00CF09B8">
                  <w:fldChar w:fldCharType="separate"/>
                </w:r>
                <w:r w:rsidR="008E1924">
                  <w:rPr>
                    <w:noProof/>
                  </w:rPr>
                  <w:t>2</w:t>
                </w:r>
                <w:r w:rsidR="00CF09B8">
                  <w:fldChar w:fldCharType="end"/>
                </w:r>
                <w:r>
                  <w:t xml:space="preserve"> </w:t>
                </w:r>
                <w:r>
                  <w:t>页</w:t>
                </w:r>
                <w:r>
                  <w:t xml:space="preserve"> </w:t>
                </w:r>
                <w:r>
                  <w:t>共</w:t>
                </w:r>
                <w:r>
                  <w:t xml:space="preserve"> </w:t>
                </w:r>
                <w:fldSimple w:instr=" NUMPAGES  \* MERGEFORMAT ">
                  <w:r w:rsidR="008E1924">
                    <w:rPr>
                      <w:noProof/>
                    </w:rPr>
                    <w:t>2</w:t>
                  </w:r>
                </w:fldSimple>
                <w:r>
                  <w:t xml:space="preserve"> </w:t>
                </w:r>
                <w:r>
                  <w:t>页</w:t>
                </w:r>
              </w:p>
            </w:txbxContent>
          </v:textbox>
          <w10:wrap anchorx="margin"/>
        </v:shape>
      </w:pict>
    </w:r>
  </w:p>
  <w:p w:rsidR="000B66CE" w:rsidRDefault="000B66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BC1" w:rsidRDefault="00772BC1" w:rsidP="000B66CE">
      <w:r>
        <w:separator/>
      </w:r>
    </w:p>
  </w:footnote>
  <w:footnote w:type="continuationSeparator" w:id="1">
    <w:p w:rsidR="00772BC1" w:rsidRDefault="00772BC1" w:rsidP="000B66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ZlODNlMjM3MzFhZDg0ZDY4OWFhMjZjNTkxYTMwYWEifQ=="/>
  </w:docVars>
  <w:rsids>
    <w:rsidRoot w:val="58AD44F6"/>
    <w:rsid w:val="00096332"/>
    <w:rsid w:val="000B66CE"/>
    <w:rsid w:val="000F1112"/>
    <w:rsid w:val="003A797B"/>
    <w:rsid w:val="004244C6"/>
    <w:rsid w:val="006464B7"/>
    <w:rsid w:val="00772BC1"/>
    <w:rsid w:val="00853DE5"/>
    <w:rsid w:val="008E1924"/>
    <w:rsid w:val="0097627C"/>
    <w:rsid w:val="009A4335"/>
    <w:rsid w:val="009B4CF6"/>
    <w:rsid w:val="009F6ACC"/>
    <w:rsid w:val="00AA0899"/>
    <w:rsid w:val="00CF09B8"/>
    <w:rsid w:val="00DB106C"/>
    <w:rsid w:val="00F2188F"/>
    <w:rsid w:val="00F76591"/>
    <w:rsid w:val="13D94F5B"/>
    <w:rsid w:val="397D5D40"/>
    <w:rsid w:val="4AA53B7C"/>
    <w:rsid w:val="4FC4041D"/>
    <w:rsid w:val="53377AA0"/>
    <w:rsid w:val="58AD44F6"/>
    <w:rsid w:val="673152EA"/>
    <w:rsid w:val="7D7E24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B66CE"/>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qFormat/>
    <w:rsid w:val="000B66CE"/>
    <w:pPr>
      <w:keepNext/>
      <w:keepLines/>
      <w:spacing w:line="360" w:lineRule="auto"/>
      <w:outlineLvl w:val="1"/>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0B66CE"/>
    <w:pPr>
      <w:spacing w:after="120"/>
    </w:pPr>
  </w:style>
  <w:style w:type="paragraph" w:styleId="a4">
    <w:name w:val="footer"/>
    <w:basedOn w:val="a"/>
    <w:qFormat/>
    <w:rsid w:val="000B66CE"/>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王智</dc:creator>
  <cp:lastModifiedBy>Guest</cp:lastModifiedBy>
  <cp:revision>8</cp:revision>
  <cp:lastPrinted>2026-04-30T02:11:00Z</cp:lastPrinted>
  <dcterms:created xsi:type="dcterms:W3CDTF">2024-06-07T03:35:00Z</dcterms:created>
  <dcterms:modified xsi:type="dcterms:W3CDTF">2026-04-30T02:11:00Z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AC52A62BE42344FBB1A0E5505624A986_11</vt:lpwstr>
  </property>
  <property fmtid="{D5CDD505-2E9C-101B-9397-08002B2CF9AE}" pid="4" name="KSOTemplateDocerSaveRecord">
    <vt:lpwstr>eyJoZGlkIjoiMWVlOGE4MzE3ZGZlN2E5ZDY3ZjdlMzViMDNjY2RjMDQiLCJ1c2VySWQiOiIzODAxODA1NDUifQ==</vt:lpwstr>
  </property>
</Properties>
</file>