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F1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-17"/>
          <w:sz w:val="44"/>
          <w:szCs w:val="4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pacing w:val="-17"/>
          <w:sz w:val="44"/>
          <w:szCs w:val="44"/>
          <w:lang w:eastAsia="zh-CN"/>
        </w:rPr>
        <w:t>西丽街道禁摩限电交通辅助管理服务项目需求</w:t>
      </w:r>
    </w:p>
    <w:bookmarkEnd w:id="0"/>
    <w:p w14:paraId="0048F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</w:pPr>
    </w:p>
    <w:p w14:paraId="226F8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7"/>
          <w:sz w:val="32"/>
          <w:szCs w:val="32"/>
          <w:lang w:eastAsia="zh-CN"/>
        </w:rPr>
        <w:t>一、项目具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体工作要求</w:t>
      </w:r>
    </w:p>
    <w:p w14:paraId="1515E8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西丽交警中队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在辖区重点路口开展交通安全劝导工作。</w:t>
      </w:r>
    </w:p>
    <w:p w14:paraId="4A5B4A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西丽交警中队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开展交通安全宣传工作。</w:t>
      </w:r>
    </w:p>
    <w:p w14:paraId="4E8108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西丽交警中队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完成交通安全各项整治工作。</w:t>
      </w:r>
    </w:p>
    <w:p w14:paraId="139703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西丽交警中队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对辖区开展道路交通安全隐患排查工作。</w:t>
      </w:r>
    </w:p>
    <w:p w14:paraId="3052B6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完成上级部门交办的其他工作。</w:t>
      </w:r>
    </w:p>
    <w:p w14:paraId="7B3AD0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二、人员及服务要求</w:t>
      </w:r>
    </w:p>
    <w:p w14:paraId="041633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服务人员要求：供应商须派出不少于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名服务人员。</w:t>
      </w:r>
    </w:p>
    <w:p w14:paraId="0F466093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供应商派出的服务人员必须符合以下条件：</w:t>
      </w:r>
    </w:p>
    <w:p w14:paraId="58AB1C72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5" w:leftChars="0" w:firstLine="615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身体健康；政治思想觉悟高、品行良好；拥护中国共产党的领导，热爱社会主义，遵纪守法，品行良好，无违法犯罪记录，经政审合格，同等条件下中共党员优先；</w:t>
      </w:r>
    </w:p>
    <w:p w14:paraId="1FB6F53D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5" w:leftChars="0" w:firstLine="615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男性，身高165cm以上；</w:t>
      </w:r>
    </w:p>
    <w:p w14:paraId="6E9EEBAF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5" w:leftChars="0" w:firstLine="615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无不良、违法犯罪记录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已经过岗前培训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退伍军人优先；</w:t>
      </w:r>
    </w:p>
    <w:p w14:paraId="5F8F4250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5" w:leftChars="0" w:firstLine="615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上岗前签订廉洁服务保证书。具备一定的工作技能及较强的安全防范意识和廉洁自律意识。所有保安员必须经培训合格后上岗，培训内容必须包括职业道德规范、工作任务、技能培训、应达到的工作要求、应注意的安全事项、应遵守的各项纪律、法律法规、岗位知识等方面。</w:t>
      </w:r>
    </w:p>
    <w:p w14:paraId="76641936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供应商需自行配备项目服务所需的车辆、装备等设施设备。</w:t>
      </w:r>
    </w:p>
    <w:p w14:paraId="207E2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9C752"/>
    <w:multiLevelType w:val="singleLevel"/>
    <w:tmpl w:val="93C9C752"/>
    <w:lvl w:ilvl="0" w:tentative="0">
      <w:start w:val="1"/>
      <w:numFmt w:val="decimal"/>
      <w:suff w:val="space"/>
      <w:lvlText w:val="%1."/>
      <w:lvlJc w:val="left"/>
      <w:pPr>
        <w:ind w:left="1055" w:hanging="425"/>
      </w:pPr>
      <w:rPr>
        <w:rFonts w:hint="default"/>
      </w:rPr>
    </w:lvl>
  </w:abstractNum>
  <w:abstractNum w:abstractNumId="1">
    <w:nsid w:val="AFCCD903"/>
    <w:multiLevelType w:val="singleLevel"/>
    <w:tmpl w:val="AFCCD90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3E7A184C"/>
    <w:multiLevelType w:val="singleLevel"/>
    <w:tmpl w:val="3E7A184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E7CCD"/>
    <w:rsid w:val="32165054"/>
    <w:rsid w:val="5E6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line="320" w:lineRule="exact"/>
      <w:jc w:val="center"/>
    </w:pPr>
    <w:rPr>
      <w:rFonts w:hint="eastAsia" w:eastAsia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450</Characters>
  <Lines>0</Lines>
  <Paragraphs>0</Paragraphs>
  <TotalTime>5</TotalTime>
  <ScaleCrop>false</ScaleCrop>
  <LinksUpToDate>false</LinksUpToDate>
  <CharactersWithSpaces>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2025-03-26T03:37:00Z</dcterms:created>
  <dc:creator>陈宇虹</dc:creator>
  <cp:lastModifiedBy>毅</cp:lastModifiedBy>
  <dcterms:modified xsi:type="dcterms:W3CDTF">2025-03-27T06:49:03Z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A70287B801C1429490B8EFE9A00B250C_13</vt:lpwstr>
  </property>
  <property fmtid="{D5CDD505-2E9C-101B-9397-08002B2CF9AE}" pid="4" name="KSOTemplateDocerSaveRecord">
    <vt:lpwstr>eyJoZGlkIjoiM2JhNmMyNTg1MzJhYWZkOTI0MzMzZGE0MzVmNjNhZmIiLCJ1c2VySWQiOiIzODA4OTk2ODAifQ==</vt:lpwstr>
  </property>
</Properties>
</file>