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C741F">
      <w:pPr>
        <w:spacing w:line="480" w:lineRule="auto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采购文件</w:t>
      </w:r>
    </w:p>
    <w:p w14:paraId="4D426A54">
      <w:pPr>
        <w:spacing w:line="480" w:lineRule="auto"/>
        <w:jc w:val="center"/>
        <w:rPr>
          <w:rFonts w:ascii="宋体" w:hAnsi="宋体" w:cs="宋体"/>
          <w:sz w:val="44"/>
          <w:szCs w:val="44"/>
        </w:rPr>
      </w:pPr>
    </w:p>
    <w:p w14:paraId="53E787A4">
      <w:pPr>
        <w:numPr>
          <w:ilvl w:val="0"/>
          <w:numId w:val="1"/>
        </w:numPr>
        <w:spacing w:line="480" w:lineRule="auto"/>
        <w:ind w:left="2878" w:leftChars="304" w:hanging="2240" w:hangingChars="7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年度影视图片档案库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</w:p>
    <w:p w14:paraId="7D55D0AB">
      <w:pPr>
        <w:spacing w:line="480" w:lineRule="auto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二、预算金额：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肆</w:t>
      </w:r>
      <w:r>
        <w:rPr>
          <w:rFonts w:hint="eastAsia" w:ascii="仿宋_GB2312" w:hAnsi="仿宋_GB2312" w:eastAsia="仿宋_GB2312" w:cs="仿宋_GB2312"/>
          <w:sz w:val="32"/>
          <w:szCs w:val="32"/>
        </w:rPr>
        <w:t>拾万元整（</w:t>
      </w:r>
      <w:r>
        <w:rPr>
          <w:rFonts w:hint="eastAsia" w:eastAsia="仿宋_GB2312" w:cs="Calibri"/>
          <w:sz w:val="32"/>
          <w:szCs w:val="32"/>
        </w:rPr>
        <w:t>¥</w:t>
      </w:r>
      <w:r>
        <w:rPr>
          <w:rFonts w:hint="eastAsia" w:eastAsia="仿宋_GB2312" w:cs="Calibri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0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00</w:t>
      </w:r>
      <w:r>
        <w:rPr>
          <w:rFonts w:ascii="仿宋_GB2312" w:hAnsi="仿宋_GB2312" w:eastAsia="仿宋_GB2312"/>
          <w:sz w:val="32"/>
          <w:szCs w:val="32"/>
          <w:u w:val="single"/>
        </w:rPr>
        <w:t>.00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 w14:paraId="42E85F5B">
      <w:pPr>
        <w:spacing w:line="48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三、评审办法：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综合评分法</w:t>
      </w:r>
    </w:p>
    <w:p w14:paraId="27A8109B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四、需求内容：</w:t>
      </w:r>
    </w:p>
    <w:p w14:paraId="5BEAE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lang w:val="en-US" w:eastAsia="zh-CN"/>
        </w:rPr>
        <w:t>为科学记录、保存和管理街道各项重点工作原始图像资料，为后继制作宣传片、微视频、画册等宣传品提供专业且高质量的影视图片素材，我办拟聘请具备相关资质的专业公司提供影视图片档案库服务。项目主要服务内容如下：一是派遣至少1名专业摄影师驻点街道跟踪拍摄街道开展的重要工作，如工作会议、调研考察、大型活动，以及有关土地整备、城市更新、建文等工作的重要关键节点，并运用先进档案管理的手法，建立《深圳市南山区西丽街道办事处影像图片档案库》；二是根据街道实际工作需求编辑制作重大工作短视频后期处理；三是根据街道实际需求提供其他增值服务。</w:t>
      </w:r>
    </w:p>
    <w:p w14:paraId="23A381F8">
      <w:pPr>
        <w:numPr>
          <w:ilvl w:val="0"/>
          <w:numId w:val="2"/>
        </w:numPr>
        <w:spacing w:line="48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支付方式：</w:t>
      </w:r>
    </w:p>
    <w:p w14:paraId="1B836046">
      <w:pPr>
        <w:spacing w:line="480" w:lineRule="auto"/>
        <w:ind w:firstLine="640" w:firstLineChars="200"/>
        <w:outlineLvl w:val="0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在合同签订之后10个工作日内支付70%的项目款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项目通过甲方书面验收之后支付剩余30%的项目款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。</w:t>
      </w:r>
    </w:p>
    <w:p w14:paraId="7AC0C2F1">
      <w:pPr>
        <w:spacing w:line="48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六、报价要求</w:t>
      </w:r>
    </w:p>
    <w:p w14:paraId="73A48706">
      <w:pPr>
        <w:spacing w:line="480" w:lineRule="auto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报价形式：</w:t>
      </w:r>
    </w:p>
    <w:p w14:paraId="2B529B19">
      <w:pPr>
        <w:spacing w:line="480" w:lineRule="auto"/>
        <w:ind w:firstLine="640" w:firstLineChars="200"/>
        <w:outlineLvl w:val="0"/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总价包干，应包括服务成本、法定税费和利润。由企业根据采购文件所提供的资料自行测算投标报价；一经中标，投标报价总价作为中标单位与采购单位签定的合同金额，合同期限内不做调整。</w:t>
      </w:r>
    </w:p>
    <w:p w14:paraId="6C11E76E">
      <w:pPr>
        <w:spacing w:line="48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七、其他说明</w:t>
      </w:r>
    </w:p>
    <w:p w14:paraId="3929DCD2">
      <w:pPr>
        <w:spacing w:line="480" w:lineRule="auto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1.供应商应严格按照采购文件及附件的格式要求编制《应答文件》。</w:t>
      </w:r>
    </w:p>
    <w:p w14:paraId="7C0EC8BB">
      <w:pPr>
        <w:spacing w:line="480" w:lineRule="auto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2.《应答文件》一正一副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（纸质版+电子版）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，封于同一密封袋（加盖供应商公章），现场一并提交。</w:t>
      </w:r>
    </w:p>
    <w:p w14:paraId="42541BE3">
      <w:pPr>
        <w:spacing w:line="480" w:lineRule="auto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3.《应答文件》的每页均加盖供应商的公章，否则该页无效。</w:t>
      </w:r>
    </w:p>
    <w:p w14:paraId="39742193">
      <w:pPr>
        <w:spacing w:line="480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八、评审因素</w:t>
      </w:r>
    </w:p>
    <w:tbl>
      <w:tblPr>
        <w:tblStyle w:val="12"/>
        <w:tblW w:w="0" w:type="auto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322"/>
        <w:gridCol w:w="1077"/>
        <w:gridCol w:w="5455"/>
      </w:tblGrid>
      <w:tr w14:paraId="7818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98" w:type="dxa"/>
            <w:vAlign w:val="center"/>
          </w:tcPr>
          <w:p w14:paraId="4ADB658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322" w:type="dxa"/>
            <w:vAlign w:val="center"/>
          </w:tcPr>
          <w:p w14:paraId="63C16FE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评分项</w:t>
            </w:r>
          </w:p>
        </w:tc>
        <w:tc>
          <w:tcPr>
            <w:tcW w:w="1077" w:type="dxa"/>
            <w:vAlign w:val="center"/>
          </w:tcPr>
          <w:p w14:paraId="6B7D22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分值</w:t>
            </w:r>
          </w:p>
        </w:tc>
        <w:tc>
          <w:tcPr>
            <w:tcW w:w="5455" w:type="dxa"/>
          </w:tcPr>
          <w:p w14:paraId="685329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评分准则</w:t>
            </w:r>
          </w:p>
        </w:tc>
      </w:tr>
      <w:tr w14:paraId="7D95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998" w:type="dxa"/>
            <w:vAlign w:val="center"/>
          </w:tcPr>
          <w:p w14:paraId="189E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322" w:type="dxa"/>
            <w:vAlign w:val="center"/>
          </w:tcPr>
          <w:p w14:paraId="0BC47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价格</w:t>
            </w:r>
          </w:p>
          <w:p w14:paraId="7C9ED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部分</w:t>
            </w:r>
          </w:p>
        </w:tc>
        <w:tc>
          <w:tcPr>
            <w:tcW w:w="1077" w:type="dxa"/>
            <w:vAlign w:val="center"/>
          </w:tcPr>
          <w:p w14:paraId="744C3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</w:t>
            </w:r>
          </w:p>
        </w:tc>
        <w:tc>
          <w:tcPr>
            <w:tcW w:w="5455" w:type="dxa"/>
            <w:vAlign w:val="center"/>
          </w:tcPr>
          <w:p w14:paraId="44A17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采用低价优先法计算，即满足文件要求且投标价格最低的投标报价为评标基准价，其价格分为满分。其他投标人的价格分统一按照下列公式计算：</w:t>
            </w:r>
          </w:p>
          <w:p w14:paraId="60569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投标报价得分=（评标基准价/投标报价）×20</w:t>
            </w:r>
          </w:p>
        </w:tc>
      </w:tr>
      <w:tr w14:paraId="623E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98" w:type="dxa"/>
            <w:vAlign w:val="center"/>
          </w:tcPr>
          <w:p w14:paraId="22AC6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322" w:type="dxa"/>
            <w:vAlign w:val="center"/>
          </w:tcPr>
          <w:p w14:paraId="2D391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业绩</w:t>
            </w:r>
          </w:p>
          <w:p w14:paraId="1823A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经验</w:t>
            </w:r>
          </w:p>
        </w:tc>
        <w:tc>
          <w:tcPr>
            <w:tcW w:w="1077" w:type="dxa"/>
            <w:vAlign w:val="center"/>
          </w:tcPr>
          <w:p w14:paraId="3EE97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30</w:t>
            </w:r>
          </w:p>
        </w:tc>
        <w:tc>
          <w:tcPr>
            <w:tcW w:w="5455" w:type="dxa"/>
            <w:vAlign w:val="center"/>
          </w:tcPr>
          <w:p w14:paraId="33C7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2023年以来公司有类似项目经验及案例，每提供一份类似项目合同，得3分，最高得30分</w:t>
            </w:r>
          </w:p>
          <w:p w14:paraId="2971E2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8"/>
                <w:vertAlign w:val="baseline"/>
                <w:lang w:val="en-US" w:eastAsia="zh-CN"/>
              </w:rPr>
              <w:t>评审材料:《应答文件》-业绩经验</w:t>
            </w:r>
          </w:p>
        </w:tc>
      </w:tr>
      <w:tr w14:paraId="70D2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998" w:type="dxa"/>
            <w:vAlign w:val="center"/>
          </w:tcPr>
          <w:p w14:paraId="13EB5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22" w:type="dxa"/>
            <w:vAlign w:val="center"/>
          </w:tcPr>
          <w:p w14:paraId="2DB8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拟安排的项目团队情况</w:t>
            </w:r>
          </w:p>
        </w:tc>
        <w:tc>
          <w:tcPr>
            <w:tcW w:w="1077" w:type="dxa"/>
            <w:vAlign w:val="center"/>
          </w:tcPr>
          <w:p w14:paraId="7516F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5455" w:type="dxa"/>
            <w:vAlign w:val="center"/>
          </w:tcPr>
          <w:p w14:paraId="7AB52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考察拟派项目负责人情况，要求项目负责人为供应商的自有员工(提供至少3个月社保证明材料):</w:t>
            </w:r>
          </w:p>
          <w:p w14:paraId="76236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1.项目的团队负责人需为影视相关专业本科及以上学历，得5分【提供证书扫描件】；</w:t>
            </w:r>
          </w:p>
          <w:p w14:paraId="110DE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2.项目团队成员需为摄影相关专业本科及以上学历的，提供1人得5分，本项累计最高得10分。</w:t>
            </w:r>
          </w:p>
          <w:p w14:paraId="49693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【提供证书扫描件】。</w:t>
            </w:r>
          </w:p>
          <w:p w14:paraId="1DCD3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以上得分累计，满分 15分。</w:t>
            </w:r>
          </w:p>
          <w:p w14:paraId="55071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评审材料：《应答文件》－拟安排的项目团队成员情况</w:t>
            </w:r>
          </w:p>
        </w:tc>
      </w:tr>
      <w:tr w14:paraId="3099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998" w:type="dxa"/>
            <w:vAlign w:val="center"/>
          </w:tcPr>
          <w:p w14:paraId="16C26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322" w:type="dxa"/>
            <w:vAlign w:val="center"/>
          </w:tcPr>
          <w:p w14:paraId="4A5C3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项目服务方案</w:t>
            </w:r>
          </w:p>
        </w:tc>
        <w:tc>
          <w:tcPr>
            <w:tcW w:w="1077" w:type="dxa"/>
            <w:vAlign w:val="center"/>
          </w:tcPr>
          <w:p w14:paraId="2949B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35</w:t>
            </w:r>
          </w:p>
        </w:tc>
        <w:tc>
          <w:tcPr>
            <w:tcW w:w="5455" w:type="dxa"/>
            <w:vAlign w:val="center"/>
          </w:tcPr>
          <w:p w14:paraId="0DFE7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要求供应商能够充分理解项目背景和目标，对本项目需求的理解分析、工作措施、项目管理及拟派人员安排，提出应对措施及相关的合理化建议，综合评价供应商提供的以上内容</w:t>
            </w:r>
          </w:p>
          <w:p w14:paraId="3A6E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优秀，得 25-35分;</w:t>
            </w:r>
          </w:p>
          <w:p w14:paraId="38048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较好，得 15-25分;</w:t>
            </w:r>
          </w:p>
          <w:p w14:paraId="0F26B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良好，得 1-15分;</w:t>
            </w:r>
          </w:p>
          <w:p w14:paraId="5F669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未提供或较差，得0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分。</w:t>
            </w:r>
          </w:p>
          <w:p w14:paraId="6E212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评审材料:《应答文件》-服务方案</w:t>
            </w:r>
          </w:p>
        </w:tc>
      </w:tr>
    </w:tbl>
    <w:p w14:paraId="4306401F">
      <w:pPr>
        <w:spacing w:line="480" w:lineRule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4687C"/>
    <w:multiLevelType w:val="singleLevel"/>
    <w:tmpl w:val="1094687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E4A1C0"/>
    <w:multiLevelType w:val="singleLevel"/>
    <w:tmpl w:val="73E4A1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ZjE3NTA0NjJhMGE3NWI0NzllN2NiYzM4MjRkZGMifQ=="/>
  </w:docVars>
  <w:rsids>
    <w:rsidRoot w:val="00683020"/>
    <w:rsid w:val="00111210"/>
    <w:rsid w:val="001407E8"/>
    <w:rsid w:val="001F2ED0"/>
    <w:rsid w:val="00263E13"/>
    <w:rsid w:val="003367B8"/>
    <w:rsid w:val="00345CA7"/>
    <w:rsid w:val="003504A0"/>
    <w:rsid w:val="003A4985"/>
    <w:rsid w:val="00431401"/>
    <w:rsid w:val="004A02DB"/>
    <w:rsid w:val="00577AEB"/>
    <w:rsid w:val="005A745E"/>
    <w:rsid w:val="00683020"/>
    <w:rsid w:val="006B2626"/>
    <w:rsid w:val="00702C23"/>
    <w:rsid w:val="00976EF3"/>
    <w:rsid w:val="00AA404C"/>
    <w:rsid w:val="00AE3F6C"/>
    <w:rsid w:val="00AE4D52"/>
    <w:rsid w:val="00AF692F"/>
    <w:rsid w:val="00D10644"/>
    <w:rsid w:val="00D129F1"/>
    <w:rsid w:val="00E02D76"/>
    <w:rsid w:val="00F84579"/>
    <w:rsid w:val="00FA3FAA"/>
    <w:rsid w:val="014F7F33"/>
    <w:rsid w:val="03FE3C60"/>
    <w:rsid w:val="04DE3F3B"/>
    <w:rsid w:val="050765DC"/>
    <w:rsid w:val="0536505F"/>
    <w:rsid w:val="06684896"/>
    <w:rsid w:val="084942D5"/>
    <w:rsid w:val="095A683E"/>
    <w:rsid w:val="0B7E3F5D"/>
    <w:rsid w:val="0BE4621D"/>
    <w:rsid w:val="0DCF1AEF"/>
    <w:rsid w:val="0F2E1C91"/>
    <w:rsid w:val="0F80629E"/>
    <w:rsid w:val="0FFBDB4E"/>
    <w:rsid w:val="15115C90"/>
    <w:rsid w:val="1A3D0921"/>
    <w:rsid w:val="1AFF3DB9"/>
    <w:rsid w:val="1BFE6B5C"/>
    <w:rsid w:val="1CA0390F"/>
    <w:rsid w:val="1D321E32"/>
    <w:rsid w:val="1DD74C49"/>
    <w:rsid w:val="1F7B5B41"/>
    <w:rsid w:val="20B41591"/>
    <w:rsid w:val="21614A39"/>
    <w:rsid w:val="22647184"/>
    <w:rsid w:val="22A38FCF"/>
    <w:rsid w:val="2502476E"/>
    <w:rsid w:val="27BB5E4F"/>
    <w:rsid w:val="27F70065"/>
    <w:rsid w:val="2A251918"/>
    <w:rsid w:val="2A501FAD"/>
    <w:rsid w:val="2AC2553D"/>
    <w:rsid w:val="2B3A3CDB"/>
    <w:rsid w:val="2CEF0F4E"/>
    <w:rsid w:val="2FFC395E"/>
    <w:rsid w:val="31044A7B"/>
    <w:rsid w:val="33FFA638"/>
    <w:rsid w:val="35315A0B"/>
    <w:rsid w:val="35B48A0C"/>
    <w:rsid w:val="35CFE812"/>
    <w:rsid w:val="35F570C3"/>
    <w:rsid w:val="37D95CB7"/>
    <w:rsid w:val="3AD78883"/>
    <w:rsid w:val="3B71D549"/>
    <w:rsid w:val="3BDB7D34"/>
    <w:rsid w:val="3BF0A45F"/>
    <w:rsid w:val="3C70C71E"/>
    <w:rsid w:val="3D956F6D"/>
    <w:rsid w:val="3DBFF08A"/>
    <w:rsid w:val="3DDC2B34"/>
    <w:rsid w:val="3DFEBB17"/>
    <w:rsid w:val="3EB83CF6"/>
    <w:rsid w:val="417C6005"/>
    <w:rsid w:val="46A32024"/>
    <w:rsid w:val="46DA1AD6"/>
    <w:rsid w:val="474F0F57"/>
    <w:rsid w:val="47AB4E9E"/>
    <w:rsid w:val="48EB0843"/>
    <w:rsid w:val="4B625643"/>
    <w:rsid w:val="4DE79926"/>
    <w:rsid w:val="4E7C7D06"/>
    <w:rsid w:val="4F7E657D"/>
    <w:rsid w:val="4FA40D12"/>
    <w:rsid w:val="4FEB8225"/>
    <w:rsid w:val="4FEBF625"/>
    <w:rsid w:val="53FD7B1B"/>
    <w:rsid w:val="549F0DA2"/>
    <w:rsid w:val="54DF63DB"/>
    <w:rsid w:val="55551423"/>
    <w:rsid w:val="55FE7581"/>
    <w:rsid w:val="56E61621"/>
    <w:rsid w:val="56EB83CD"/>
    <w:rsid w:val="575124E3"/>
    <w:rsid w:val="575768D6"/>
    <w:rsid w:val="57E7E87A"/>
    <w:rsid w:val="5B2B5D50"/>
    <w:rsid w:val="5BCF6349"/>
    <w:rsid w:val="5BF34B52"/>
    <w:rsid w:val="5BFEE506"/>
    <w:rsid w:val="5D784C9D"/>
    <w:rsid w:val="5E344F25"/>
    <w:rsid w:val="5EF562DE"/>
    <w:rsid w:val="5EFBBBF2"/>
    <w:rsid w:val="5EFF3D20"/>
    <w:rsid w:val="5F3F03AD"/>
    <w:rsid w:val="5F9F5E62"/>
    <w:rsid w:val="5FD516D1"/>
    <w:rsid w:val="5FDA17FD"/>
    <w:rsid w:val="5FDB7B87"/>
    <w:rsid w:val="5FEF93B3"/>
    <w:rsid w:val="5FFE3940"/>
    <w:rsid w:val="6498149A"/>
    <w:rsid w:val="65556B56"/>
    <w:rsid w:val="655E58F6"/>
    <w:rsid w:val="664E7AA0"/>
    <w:rsid w:val="66FF1FC8"/>
    <w:rsid w:val="677F0B14"/>
    <w:rsid w:val="679FE8CA"/>
    <w:rsid w:val="684D210F"/>
    <w:rsid w:val="68BF6A13"/>
    <w:rsid w:val="6A2037EC"/>
    <w:rsid w:val="6ABF663C"/>
    <w:rsid w:val="6AFFBD42"/>
    <w:rsid w:val="6BBF6040"/>
    <w:rsid w:val="6CC931F9"/>
    <w:rsid w:val="6E797751"/>
    <w:rsid w:val="6EF6FA7A"/>
    <w:rsid w:val="6F7B4DAD"/>
    <w:rsid w:val="6FB7B390"/>
    <w:rsid w:val="6FBFC87F"/>
    <w:rsid w:val="6FDF0A26"/>
    <w:rsid w:val="6FDFB02F"/>
    <w:rsid w:val="6FDFF3A0"/>
    <w:rsid w:val="6FF48B2D"/>
    <w:rsid w:val="70454B52"/>
    <w:rsid w:val="70972D3E"/>
    <w:rsid w:val="72EE42DB"/>
    <w:rsid w:val="73B7DC86"/>
    <w:rsid w:val="73F50B97"/>
    <w:rsid w:val="73F75F7D"/>
    <w:rsid w:val="73FE9CEA"/>
    <w:rsid w:val="747F77CB"/>
    <w:rsid w:val="74CC0965"/>
    <w:rsid w:val="74FA46DF"/>
    <w:rsid w:val="75EEFA61"/>
    <w:rsid w:val="76E1564B"/>
    <w:rsid w:val="777E6F9A"/>
    <w:rsid w:val="779F80B5"/>
    <w:rsid w:val="77B57EBB"/>
    <w:rsid w:val="77DB19D6"/>
    <w:rsid w:val="77DDC04E"/>
    <w:rsid w:val="77DF3CC8"/>
    <w:rsid w:val="77F78BFF"/>
    <w:rsid w:val="793F44F4"/>
    <w:rsid w:val="798F9F27"/>
    <w:rsid w:val="79DDA191"/>
    <w:rsid w:val="79FD0771"/>
    <w:rsid w:val="7A8F644D"/>
    <w:rsid w:val="7AFB3A7A"/>
    <w:rsid w:val="7AFB6966"/>
    <w:rsid w:val="7B0B2A9F"/>
    <w:rsid w:val="7BD731C4"/>
    <w:rsid w:val="7BD79335"/>
    <w:rsid w:val="7BDF0514"/>
    <w:rsid w:val="7BF12D9E"/>
    <w:rsid w:val="7BF36B68"/>
    <w:rsid w:val="7C2D532E"/>
    <w:rsid w:val="7C7F5CF6"/>
    <w:rsid w:val="7C9FD4B7"/>
    <w:rsid w:val="7CBE3CFD"/>
    <w:rsid w:val="7CFC038B"/>
    <w:rsid w:val="7D4FF0BF"/>
    <w:rsid w:val="7D572F2A"/>
    <w:rsid w:val="7DAF174F"/>
    <w:rsid w:val="7DE7658F"/>
    <w:rsid w:val="7DF55056"/>
    <w:rsid w:val="7DFEF9AA"/>
    <w:rsid w:val="7DFF211F"/>
    <w:rsid w:val="7DFF361D"/>
    <w:rsid w:val="7DFFAB96"/>
    <w:rsid w:val="7E7F0761"/>
    <w:rsid w:val="7EEDF5F3"/>
    <w:rsid w:val="7EFF2095"/>
    <w:rsid w:val="7EFFCF27"/>
    <w:rsid w:val="7F3D5235"/>
    <w:rsid w:val="7F672F2B"/>
    <w:rsid w:val="7FAFFD18"/>
    <w:rsid w:val="7FBB6FA9"/>
    <w:rsid w:val="7FBC2B21"/>
    <w:rsid w:val="7FBDAD50"/>
    <w:rsid w:val="7FBE7976"/>
    <w:rsid w:val="7FBFB6D2"/>
    <w:rsid w:val="7FD3FFBE"/>
    <w:rsid w:val="7FD48FF0"/>
    <w:rsid w:val="7FDBF6E3"/>
    <w:rsid w:val="7FDF26FC"/>
    <w:rsid w:val="7FDF84FA"/>
    <w:rsid w:val="7FE1FAC2"/>
    <w:rsid w:val="7FED1B18"/>
    <w:rsid w:val="7FF3C1C5"/>
    <w:rsid w:val="7FF603DB"/>
    <w:rsid w:val="7FF77BE2"/>
    <w:rsid w:val="7FFD254C"/>
    <w:rsid w:val="7FFF5F01"/>
    <w:rsid w:val="7FFF89BD"/>
    <w:rsid w:val="8E27B675"/>
    <w:rsid w:val="8FECD63A"/>
    <w:rsid w:val="957F07CA"/>
    <w:rsid w:val="9B7AF3CF"/>
    <w:rsid w:val="9B7E40FF"/>
    <w:rsid w:val="9EDEFCBB"/>
    <w:rsid w:val="9FDD54AC"/>
    <w:rsid w:val="A35C31DD"/>
    <w:rsid w:val="A3E4F8B0"/>
    <w:rsid w:val="A58EAE77"/>
    <w:rsid w:val="A5F78012"/>
    <w:rsid w:val="A6F66617"/>
    <w:rsid w:val="A7F6154B"/>
    <w:rsid w:val="AA57956F"/>
    <w:rsid w:val="AB8FA9B6"/>
    <w:rsid w:val="AFBF654B"/>
    <w:rsid w:val="B5BAF310"/>
    <w:rsid w:val="B5BB9C88"/>
    <w:rsid w:val="B7BF4153"/>
    <w:rsid w:val="B7E8BA1C"/>
    <w:rsid w:val="BA9FA69A"/>
    <w:rsid w:val="BB4F26E5"/>
    <w:rsid w:val="BBB79CEA"/>
    <w:rsid w:val="BBFB36C2"/>
    <w:rsid w:val="BC6FC06D"/>
    <w:rsid w:val="BCDDE035"/>
    <w:rsid w:val="BD95A857"/>
    <w:rsid w:val="BDEFF6A9"/>
    <w:rsid w:val="BE9F6281"/>
    <w:rsid w:val="BF62C985"/>
    <w:rsid w:val="BF7D6038"/>
    <w:rsid w:val="BFBBC968"/>
    <w:rsid w:val="BFEFC222"/>
    <w:rsid w:val="BFEFE27B"/>
    <w:rsid w:val="BFF7F292"/>
    <w:rsid w:val="BFFBA97B"/>
    <w:rsid w:val="BFFC6CB1"/>
    <w:rsid w:val="BFFE3733"/>
    <w:rsid w:val="BFFFA520"/>
    <w:rsid w:val="C3F4CE1B"/>
    <w:rsid w:val="CEFF9A23"/>
    <w:rsid w:val="D27F293E"/>
    <w:rsid w:val="D2EE69BF"/>
    <w:rsid w:val="D2FD074E"/>
    <w:rsid w:val="D54F6E1A"/>
    <w:rsid w:val="D59A9370"/>
    <w:rsid w:val="D5F41115"/>
    <w:rsid w:val="D5F57C3E"/>
    <w:rsid w:val="D6B326FD"/>
    <w:rsid w:val="D6E9F013"/>
    <w:rsid w:val="D7FD7697"/>
    <w:rsid w:val="D7FF5ABA"/>
    <w:rsid w:val="D8DFAE08"/>
    <w:rsid w:val="DAE375D0"/>
    <w:rsid w:val="DBEDAFE1"/>
    <w:rsid w:val="DBFEA1C3"/>
    <w:rsid w:val="DCE08E92"/>
    <w:rsid w:val="DCFB68EB"/>
    <w:rsid w:val="DD7F0765"/>
    <w:rsid w:val="DD7FF16B"/>
    <w:rsid w:val="DDB5B60A"/>
    <w:rsid w:val="DDFD5662"/>
    <w:rsid w:val="DEDFD4D5"/>
    <w:rsid w:val="DF3B7A81"/>
    <w:rsid w:val="DF75E2FC"/>
    <w:rsid w:val="DF7F6FFD"/>
    <w:rsid w:val="DF7FEA22"/>
    <w:rsid w:val="DFAC9D2D"/>
    <w:rsid w:val="DFCD74A5"/>
    <w:rsid w:val="DFED12DE"/>
    <w:rsid w:val="DFF6C21E"/>
    <w:rsid w:val="E5ADDDE4"/>
    <w:rsid w:val="E6BB0156"/>
    <w:rsid w:val="E7BE4770"/>
    <w:rsid w:val="E7DF4D2D"/>
    <w:rsid w:val="E7FDFE94"/>
    <w:rsid w:val="E8E7603B"/>
    <w:rsid w:val="EAEFF153"/>
    <w:rsid w:val="EBFD4EFE"/>
    <w:rsid w:val="ECE79133"/>
    <w:rsid w:val="ECFBCD10"/>
    <w:rsid w:val="EDC231D3"/>
    <w:rsid w:val="EDFDCE3F"/>
    <w:rsid w:val="EDFF33E0"/>
    <w:rsid w:val="EDFF72DC"/>
    <w:rsid w:val="EE7F7154"/>
    <w:rsid w:val="EEBAA24D"/>
    <w:rsid w:val="EFAF0169"/>
    <w:rsid w:val="EFBE64A8"/>
    <w:rsid w:val="EFBFBBE4"/>
    <w:rsid w:val="EFFA132B"/>
    <w:rsid w:val="EFFBE6A0"/>
    <w:rsid w:val="EFFF0CB0"/>
    <w:rsid w:val="F2FEC7FF"/>
    <w:rsid w:val="F39F2B37"/>
    <w:rsid w:val="F39F7E07"/>
    <w:rsid w:val="F3B7C77F"/>
    <w:rsid w:val="F3DFE417"/>
    <w:rsid w:val="F5EF83EC"/>
    <w:rsid w:val="F70F66C7"/>
    <w:rsid w:val="F73F8965"/>
    <w:rsid w:val="F7BFEFAF"/>
    <w:rsid w:val="F837EF8B"/>
    <w:rsid w:val="F94ECB11"/>
    <w:rsid w:val="FAFBD06F"/>
    <w:rsid w:val="FAFF5EF1"/>
    <w:rsid w:val="FAFFE485"/>
    <w:rsid w:val="FAFFE7F0"/>
    <w:rsid w:val="FBB9D79E"/>
    <w:rsid w:val="FBEE6109"/>
    <w:rsid w:val="FBFBAA3A"/>
    <w:rsid w:val="FBFC8D84"/>
    <w:rsid w:val="FBFD2BA5"/>
    <w:rsid w:val="FCFF22DA"/>
    <w:rsid w:val="FD6AC818"/>
    <w:rsid w:val="FDBBA776"/>
    <w:rsid w:val="FDBBE3F6"/>
    <w:rsid w:val="FDBF2AF3"/>
    <w:rsid w:val="FDBF3031"/>
    <w:rsid w:val="FDBF57DE"/>
    <w:rsid w:val="FDDFECA1"/>
    <w:rsid w:val="FDF3E63D"/>
    <w:rsid w:val="FE7D2910"/>
    <w:rsid w:val="FE9FAF2D"/>
    <w:rsid w:val="FECBA5F3"/>
    <w:rsid w:val="FEE29471"/>
    <w:rsid w:val="FEE5BF09"/>
    <w:rsid w:val="FEEB35D7"/>
    <w:rsid w:val="FEEE1462"/>
    <w:rsid w:val="FEFFBB0E"/>
    <w:rsid w:val="FF49729F"/>
    <w:rsid w:val="FF5E13D8"/>
    <w:rsid w:val="FF7912CF"/>
    <w:rsid w:val="FF79D33B"/>
    <w:rsid w:val="FF9C70BA"/>
    <w:rsid w:val="FF9FC309"/>
    <w:rsid w:val="FFABB4FA"/>
    <w:rsid w:val="FFB94A15"/>
    <w:rsid w:val="FFBC19A1"/>
    <w:rsid w:val="FFBE0901"/>
    <w:rsid w:val="FFD7597E"/>
    <w:rsid w:val="FFD7FFC6"/>
    <w:rsid w:val="FFDF34E5"/>
    <w:rsid w:val="FFEF959E"/>
    <w:rsid w:val="FFEFF2ED"/>
    <w:rsid w:val="FFF72F14"/>
    <w:rsid w:val="FFF96B9D"/>
    <w:rsid w:val="FFFDBA56"/>
    <w:rsid w:val="FFFF547C"/>
    <w:rsid w:val="FFFF8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360" w:lineRule="auto"/>
      <w:outlineLvl w:val="1"/>
    </w:pPr>
    <w:rPr>
      <w:rFonts w:ascii="Times New Roman" w:hAnsi="Times New Roman"/>
      <w:b/>
      <w:bCs/>
      <w:sz w:val="30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widowControl w:val="0"/>
      <w:spacing w:before="25" w:after="25"/>
      <w:jc w:val="both"/>
    </w:pPr>
    <w:rPr>
      <w:bCs/>
      <w:spacing w:val="10"/>
      <w:kern w:val="2"/>
      <w:sz w:val="21"/>
      <w:szCs w:val="20"/>
    </w:rPr>
  </w:style>
  <w:style w:type="paragraph" w:styleId="5">
    <w:name w:val="annotation text"/>
    <w:basedOn w:val="1"/>
    <w:link w:val="2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annotation subject"/>
    <w:basedOn w:val="5"/>
    <w:next w:val="5"/>
    <w:link w:val="22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customStyle="1" w:styleId="15">
    <w:name w:val="样式 宋体 行距: 1.5 倍行距"/>
    <w:basedOn w:val="1"/>
    <w:qFormat/>
    <w:uiPriority w:val="99"/>
    <w:pPr>
      <w:jc w:val="center"/>
    </w:pPr>
    <w:rPr>
      <w:b/>
      <w:bCs/>
    </w:rPr>
  </w:style>
  <w:style w:type="paragraph" w:customStyle="1" w:styleId="16">
    <w:name w:val="List Paragraph1"/>
    <w:basedOn w:val="1"/>
    <w:qFormat/>
    <w:uiPriority w:val="99"/>
    <w:pPr>
      <w:ind w:firstLine="420" w:firstLineChars="200"/>
    </w:p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table" w:customStyle="1" w:styleId="1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style01"/>
    <w:basedOn w:val="13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20">
    <w:name w:val="正文文本1"/>
    <w:basedOn w:val="1"/>
    <w:qFormat/>
    <w:uiPriority w:val="0"/>
    <w:pPr>
      <w:spacing w:after="120"/>
    </w:pPr>
  </w:style>
  <w:style w:type="character" w:customStyle="1" w:styleId="21">
    <w:name w:val="批注文字 字符"/>
    <w:basedOn w:val="13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3">
    <w:name w:val="页眉 字符"/>
    <w:basedOn w:val="13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页脚 字符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5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1042</Words>
  <Characters>1087</Characters>
  <Lines>10</Lines>
  <Paragraphs>2</Paragraphs>
  <TotalTime>2</TotalTime>
  <ScaleCrop>false</ScaleCrop>
  <LinksUpToDate>false</LinksUpToDate>
  <CharactersWithSpaces>1091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2023-02-24T14:53:00Z</dcterms:created>
  <dc:creator>huawei004</dc:creator>
  <cp:lastModifiedBy>毅</cp:lastModifiedBy>
  <cp:lastPrinted>2024-07-13T02:59:00Z</cp:lastPrinted>
  <dcterms:modified xsi:type="dcterms:W3CDTF">2024-12-03T08:03:54Z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799806B3B1B54CE79CD68E686E60CE50_13</vt:lpwstr>
  </property>
</Properties>
</file>