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center"/>
        <w:rPr>
          <w:rFonts w:hint="eastAsia" w:ascii="方正小标宋简体" w:hAnsi="方正小标宋简体" w:eastAsia="方正小标宋简体" w:cs="方正小标宋简体"/>
          <w:sz w:val="44"/>
          <w:szCs w:val="44"/>
        </w:rPr>
      </w:pPr>
      <w:bookmarkStart w:id="1" w:name="_GoBack"/>
      <w:r>
        <w:rPr>
          <w:rFonts w:hint="eastAsia" w:ascii="方正小标宋简体" w:hAnsi="方正小标宋简体" w:eastAsia="方正小标宋简体" w:cs="方正小标宋简体"/>
          <w:sz w:val="44"/>
          <w:szCs w:val="44"/>
        </w:rPr>
        <w:t>《深圳市南山区文化广电旅游体育局公共体育活动资助实施细则》</w:t>
      </w:r>
      <w:bookmarkEnd w:id="1"/>
    </w:p>
    <w:p>
      <w:pPr>
        <w:spacing w:line="560" w:lineRule="exact"/>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起草说明</w:t>
      </w:r>
    </w:p>
    <w:p>
      <w:pPr>
        <w:rPr>
          <w:rFonts w:ascii="华文宋体" w:hAnsi="华文宋体" w:eastAsia="华文宋体"/>
          <w:sz w:val="28"/>
          <w:szCs w:val="28"/>
        </w:rPr>
      </w:pPr>
      <w:bookmarkStart w:id="0" w:name="_Hlk155284149"/>
    </w:p>
    <w:p>
      <w:pPr>
        <w:spacing w:line="560" w:lineRule="exact"/>
        <w:ind w:firstLine="640" w:firstLineChars="200"/>
        <w:rPr>
          <w:rFonts w:hint="eastAsia" w:ascii="黑体" w:hAnsi="黑体" w:eastAsia="黑体" w:cs="黑体"/>
          <w:sz w:val="32"/>
          <w:szCs w:val="32"/>
        </w:rPr>
      </w:pPr>
      <w:r>
        <w:rPr>
          <w:rFonts w:hint="eastAsia" w:ascii="黑体" w:hAnsi="黑体" w:eastAsia="黑体" w:cs="黑体"/>
          <w:sz w:val="32"/>
          <w:szCs w:val="32"/>
        </w:rPr>
        <w:t>一、起草背景</w:t>
      </w:r>
    </w:p>
    <w:p>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国家和各级政府对公共体育活动、全民健身的工作一直非常重视，早在1995年6月20日，国务院就颁布了《国务院关于印发全民健身计划纲要的通知》，确定全民健身计划总体目标和任务。2019年4月24日深圳市第六届人民代表大会常务委员会第三十三次会议第二次修正《深圳经济特区促进全民健身条例》，该条例要求将全民健身事业纳入本级国民经济和社会发展规划，并制定全民健身实施计划、建立全民健身工作协调机制和全民健身工作考核指标体系、加强政策引导和统筹保障、促进全民健身事业均衡协调发展。为建设世界级创新型滨海中心城区，实现文化体育强区目标，促进南山区体育产业发展，推动本区全民健身运动的普及和开展，并进一步规范本区全民健身相关赛事、培训、咨询等资助项目的管理，根据南山区的实际情况，南山区文化广电旅游体育局制定《深圳市南山区文化广电旅游体育局公共体育活动资助实施细则》。</w:t>
      </w:r>
    </w:p>
    <w:p>
      <w:pPr>
        <w:spacing w:line="560" w:lineRule="exact"/>
        <w:ind w:firstLine="640" w:firstLineChars="200"/>
        <w:rPr>
          <w:rFonts w:hint="eastAsia" w:ascii="黑体" w:hAnsi="黑体" w:eastAsia="黑体" w:cs="黑体"/>
          <w:sz w:val="32"/>
          <w:szCs w:val="32"/>
        </w:rPr>
      </w:pPr>
      <w:r>
        <w:rPr>
          <w:rFonts w:hint="eastAsia" w:ascii="黑体" w:hAnsi="黑体" w:eastAsia="黑体" w:cs="黑体"/>
          <w:sz w:val="32"/>
          <w:szCs w:val="32"/>
        </w:rPr>
        <w:t>二、起草过程</w:t>
      </w:r>
    </w:p>
    <w:p>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在南山区文化广电旅游体育局现有的公共体育活动资助政策、制度及措施的基础上，收集、整理、对比国家、省级，特别是本市市级及区级的体育赛事资助相关的立法资料和实施方案，充分论证扶持措施的必要性、可行性和合理性。</w:t>
      </w:r>
    </w:p>
    <w:p>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2、多次举行座谈会，听取多方人士对规范性文件的意见，对分歧意见进行认真研究论证，并对拟制定行政措施的预期效果和影响进行评估，对规范性文件草案进行多次修订，逐步完善文件内容。</w:t>
      </w:r>
    </w:p>
    <w:p>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3、在区文体局门户网站发布草案，征求社会公众意见，并公布意见采纳情况。</w:t>
      </w:r>
    </w:p>
    <w:p>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4、将规范性文件送本级人民政府司法行政部门审核；在审议通过后予以发布，做好政策解读和备案工作。</w:t>
      </w:r>
    </w:p>
    <w:p>
      <w:pPr>
        <w:spacing w:line="560" w:lineRule="exact"/>
        <w:ind w:firstLine="640" w:firstLineChars="200"/>
        <w:rPr>
          <w:rFonts w:hint="eastAsia" w:ascii="黑体" w:hAnsi="黑体" w:eastAsia="黑体" w:cs="黑体"/>
          <w:sz w:val="32"/>
          <w:szCs w:val="32"/>
        </w:rPr>
      </w:pPr>
      <w:r>
        <w:rPr>
          <w:rFonts w:hint="eastAsia" w:ascii="黑体" w:hAnsi="黑体" w:eastAsia="黑体" w:cs="黑体"/>
          <w:sz w:val="32"/>
          <w:szCs w:val="32"/>
        </w:rPr>
        <w:t>三、制定依据</w:t>
      </w:r>
    </w:p>
    <w:p>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（一）《全面健身计划纲要》国发〔1995〕14号（1995年06月20日起实施）</w:t>
      </w:r>
    </w:p>
    <w:p>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（二）《中华人民共和国公共文化服务保障法》（2017年3月1日起施行）</w:t>
      </w:r>
    </w:p>
    <w:p>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（三）《关于构建更高水平的全民健身公共服务体系的意见》(中办发〔2021〕61 号) </w:t>
      </w:r>
    </w:p>
    <w:p>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（四）《中华人民共和国体育法》（2022修订）</w:t>
      </w:r>
    </w:p>
    <w:p>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（五）《深圳市市级财政专项资金管理办法》（深府规〔2018〕12号）</w:t>
      </w:r>
    </w:p>
    <w:p>
      <w:pPr>
        <w:numPr>
          <w:ilvl w:val="0"/>
          <w:numId w:val="1"/>
        </w:num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《深圳经济特区促进全民健身条例》</w:t>
      </w:r>
    </w:p>
    <w:p>
      <w:pPr>
        <w:spacing w:line="560" w:lineRule="exact"/>
        <w:ind w:firstLine="640" w:firstLineChars="200"/>
        <w:rPr>
          <w:rFonts w:hint="eastAsia" w:ascii="黑体" w:hAnsi="黑体" w:eastAsia="黑体" w:cs="黑体"/>
          <w:sz w:val="32"/>
          <w:szCs w:val="32"/>
        </w:rPr>
      </w:pPr>
      <w:r>
        <w:rPr>
          <w:rFonts w:hint="eastAsia" w:ascii="黑体" w:hAnsi="黑体" w:eastAsia="黑体" w:cs="黑体"/>
          <w:sz w:val="32"/>
          <w:szCs w:val="32"/>
        </w:rPr>
        <w:t>四、主要内容</w:t>
      </w:r>
    </w:p>
    <w:p>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深圳市南山区文化广电旅游体育局公共体育活动资助实施细则》共15条，分别为制定目的及依据、适用范围、资助原则、资助对象、申报资助项目要求、资助标准、申报审核流程、变更事项处理、资助项目审核时间、验收提交资料、资金审批程序、违规处理、资料存档、细则解释、细则施行日等内容。</w:t>
      </w:r>
    </w:p>
    <w:p>
      <w:pPr>
        <w:spacing w:line="560" w:lineRule="exact"/>
        <w:ind w:firstLine="640" w:firstLineChars="200"/>
        <w:rPr>
          <w:rFonts w:hint="eastAsia" w:ascii="黑体" w:hAnsi="黑体" w:eastAsia="黑体" w:cs="黑体"/>
          <w:sz w:val="32"/>
          <w:szCs w:val="32"/>
        </w:rPr>
      </w:pPr>
      <w:r>
        <w:rPr>
          <w:rFonts w:hint="eastAsia" w:ascii="黑体" w:hAnsi="黑体" w:eastAsia="黑体" w:cs="黑体"/>
          <w:sz w:val="32"/>
          <w:szCs w:val="32"/>
        </w:rPr>
        <w:t>五、其他需要说明的问题</w:t>
      </w:r>
    </w:p>
    <w:p>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明确本细则的南山区公共体育活动是特指在南山区管辖范围内举办的以公益为目的的区级或区级以下级别的群众性公共体育竞赛、展演、公益性培训、咨询等活动。资助对象为依法在深圳市南山区民政局登记注册的体育类社会组织。</w:t>
      </w:r>
    </w:p>
    <w:p>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2、明确</w:t>
      </w:r>
      <w:bookmarkEnd w:id="0"/>
      <w:r>
        <w:rPr>
          <w:rFonts w:hint="eastAsia" w:ascii="仿宋_GB2312" w:hAnsi="仿宋_GB2312" w:eastAsia="仿宋_GB2312" w:cs="仿宋_GB2312"/>
          <w:sz w:val="32"/>
          <w:szCs w:val="32"/>
        </w:rPr>
        <w:t>项目公益性，要求申报主体开展项目活动时不能设置奖金、不得以任何形式向社会公众收取费用。</w:t>
      </w:r>
    </w:p>
    <w:p>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3、明确每个项目资助经费金额最高不超过人民币10万元，同一申报主体在一个年度内获得资助的项目不得超过3个。</w:t>
      </w:r>
    </w:p>
    <w:p>
      <w:pPr>
        <w:spacing w:line="560" w:lineRule="exact"/>
        <w:ind w:firstLine="640" w:firstLineChars="200"/>
        <w:rPr>
          <w:rFonts w:hint="eastAsia" w:ascii="仿宋_GB2312" w:hAnsi="仿宋_GB2312" w:eastAsia="仿宋_GB2312" w:cs="仿宋_GB2312"/>
          <w:sz w:val="32"/>
          <w:szCs w:val="32"/>
        </w:rPr>
      </w:pPr>
    </w:p>
    <w:p>
      <w:pPr>
        <w:widowControl/>
        <w:jc w:val="left"/>
      </w:pPr>
    </w:p>
    <w:p>
      <w:pPr>
        <w:ind w:firstLine="560" w:firstLineChars="200"/>
        <w:rPr>
          <w:rFonts w:ascii="华文宋体" w:hAnsi="华文宋体" w:eastAsia="华文宋体"/>
          <w:sz w:val="28"/>
          <w:szCs w:val="28"/>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altName w:val="方正宋体S-超大字符集(SIP)"/>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方正宋体S-超大字符集(SIP)"/>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等线">
    <w:altName w:val="华文仿宋"/>
    <w:panose1 w:val="02010600030101010101"/>
    <w:charset w:val="86"/>
    <w:family w:val="auto"/>
    <w:pitch w:val="default"/>
    <w:sig w:usb0="00000000" w:usb1="00000000" w:usb2="00000016" w:usb3="00000000" w:csb0="0004000F" w:csb1="00000000"/>
  </w:font>
  <w:font w:name="华文宋体">
    <w:panose1 w:val="02010600040101010101"/>
    <w:charset w:val="86"/>
    <w:family w:val="auto"/>
    <w:pitch w:val="default"/>
    <w:sig w:usb0="00000287" w:usb1="080F0000" w:usb2="00000000" w:usb3="00000000" w:csb0="0004009F" w:csb1="DFD7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等线">
    <w:altName w:val="C059"/>
    <w:panose1 w:val="00000000000000000000"/>
    <w:charset w:val="00"/>
    <w:family w:val="auto"/>
    <w:pitch w:val="default"/>
    <w:sig w:usb0="00000000" w:usb1="00000000" w:usb2="00000000" w:usb3="00000000" w:csb0="00000000" w:csb1="00000000"/>
  </w:font>
  <w:font w:name="C059">
    <w:panose1 w:val="00000500000000000000"/>
    <w:charset w:val="00"/>
    <w:family w:val="auto"/>
    <w:pitch w:val="default"/>
    <w:sig w:usb0="00000287" w:usb1="00000800" w:usb2="00000000" w:usb3="00000000" w:csb0="6000009F" w:csb1="00000000"/>
  </w:font>
  <w:font w:name="仿宋_GB2312">
    <w:panose1 w:val="02010609030101010101"/>
    <w:charset w:val="86"/>
    <w:family w:val="auto"/>
    <w:pitch w:val="default"/>
    <w:sig w:usb0="00000001" w:usb1="080E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Arial">
    <w:altName w:val="DejaVu Sans"/>
    <w:panose1 w:val="00000000000000000000"/>
    <w:charset w:val="00"/>
    <w:family w:val="auto"/>
    <w:pitch w:val="default"/>
    <w:sig w:usb0="00000000" w:usb1="00000000" w:usb2="00000000" w:usb3="00000000" w:csb0="00000000" w:csb1="00000000"/>
  </w:font>
  <w:font w:name="方正宋体S-超大字符集">
    <w:panose1 w:val="02000000000000000000"/>
    <w:charset w:val="86"/>
    <w:family w:val="auto"/>
    <w:pitch w:val="default"/>
    <w:sig w:usb0="00000001" w:usb1="08000000" w:usb2="00000000" w:usb3="00000000" w:csb0="00040000" w:csb1="00000000"/>
  </w:font>
  <w:font w:name="等线 Light">
    <w:altName w:val="C059"/>
    <w:panose1 w:val="00000000000000000000"/>
    <w:charset w:val="00"/>
    <w:family w:val="auto"/>
    <w:pitch w:val="default"/>
    <w:sig w:usb0="00000000" w:usb1="00000000" w:usb2="00000000" w:usb3="00000000" w:csb0="00000000" w:csb1="00000000"/>
  </w:font>
  <w:font w:name="华文仿宋">
    <w:panose1 w:val="02010600040101010101"/>
    <w:charset w:val="86"/>
    <w:family w:val="auto"/>
    <w:pitch w:val="default"/>
    <w:sig w:usb0="00000287" w:usb1="080F0000" w:usb2="00000000" w:usb3="00000000" w:csb0="0004009F" w:csb1="DFD70000"/>
  </w:font>
  <w:font w:name="方正宋体S-超大字符集(SIP)">
    <w:panose1 w:val="03000509000000000000"/>
    <w:charset w:val="86"/>
    <w:family w:val="auto"/>
    <w:pitch w:val="default"/>
    <w:sig w:usb0="00000003" w:usb1="0A0E0800" w:usb2="0000000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9DE71AC"/>
    <w:multiLevelType w:val="singleLevel"/>
    <w:tmpl w:val="79DE71AC"/>
    <w:lvl w:ilvl="0" w:tentative="0">
      <w:start w:val="6"/>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trackRevisions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F6D2A"/>
    <w:rsid w:val="00000039"/>
    <w:rsid w:val="00016592"/>
    <w:rsid w:val="000200D2"/>
    <w:rsid w:val="000400A8"/>
    <w:rsid w:val="00052550"/>
    <w:rsid w:val="000550CE"/>
    <w:rsid w:val="000923B0"/>
    <w:rsid w:val="000B42CC"/>
    <w:rsid w:val="000E1190"/>
    <w:rsid w:val="000E2A72"/>
    <w:rsid w:val="000F30B0"/>
    <w:rsid w:val="001222A3"/>
    <w:rsid w:val="00145C30"/>
    <w:rsid w:val="00152F4A"/>
    <w:rsid w:val="001558AA"/>
    <w:rsid w:val="001856B2"/>
    <w:rsid w:val="001E2EC9"/>
    <w:rsid w:val="001F6D2A"/>
    <w:rsid w:val="00202D05"/>
    <w:rsid w:val="0020423C"/>
    <w:rsid w:val="00204D33"/>
    <w:rsid w:val="00217CB8"/>
    <w:rsid w:val="002255DE"/>
    <w:rsid w:val="002349E8"/>
    <w:rsid w:val="00247A94"/>
    <w:rsid w:val="00293E38"/>
    <w:rsid w:val="00295AFE"/>
    <w:rsid w:val="002A1488"/>
    <w:rsid w:val="002B2A8F"/>
    <w:rsid w:val="002B2D02"/>
    <w:rsid w:val="002B4FE5"/>
    <w:rsid w:val="002C5F08"/>
    <w:rsid w:val="002D54BB"/>
    <w:rsid w:val="00314F1E"/>
    <w:rsid w:val="00370D31"/>
    <w:rsid w:val="00381E21"/>
    <w:rsid w:val="00386EB6"/>
    <w:rsid w:val="003B5AA1"/>
    <w:rsid w:val="003C2A80"/>
    <w:rsid w:val="003D0BBE"/>
    <w:rsid w:val="003E71BC"/>
    <w:rsid w:val="003F7BC2"/>
    <w:rsid w:val="00401AA7"/>
    <w:rsid w:val="00401E3C"/>
    <w:rsid w:val="00493BBA"/>
    <w:rsid w:val="004A4FC6"/>
    <w:rsid w:val="004B7F6E"/>
    <w:rsid w:val="004C414A"/>
    <w:rsid w:val="004E73CF"/>
    <w:rsid w:val="004F1FF6"/>
    <w:rsid w:val="00521119"/>
    <w:rsid w:val="005365D7"/>
    <w:rsid w:val="00537185"/>
    <w:rsid w:val="00544B49"/>
    <w:rsid w:val="00577518"/>
    <w:rsid w:val="005A304C"/>
    <w:rsid w:val="005A7FA1"/>
    <w:rsid w:val="005B46A3"/>
    <w:rsid w:val="005E4173"/>
    <w:rsid w:val="005E4A78"/>
    <w:rsid w:val="006011B2"/>
    <w:rsid w:val="006070B0"/>
    <w:rsid w:val="00664254"/>
    <w:rsid w:val="00664BAB"/>
    <w:rsid w:val="00673C97"/>
    <w:rsid w:val="00697608"/>
    <w:rsid w:val="006A7AB9"/>
    <w:rsid w:val="006B2FDE"/>
    <w:rsid w:val="006E0936"/>
    <w:rsid w:val="006F106D"/>
    <w:rsid w:val="006F4CF1"/>
    <w:rsid w:val="00702D1A"/>
    <w:rsid w:val="0071339C"/>
    <w:rsid w:val="00713D0F"/>
    <w:rsid w:val="007215FA"/>
    <w:rsid w:val="007556B5"/>
    <w:rsid w:val="00777460"/>
    <w:rsid w:val="007866AF"/>
    <w:rsid w:val="00787951"/>
    <w:rsid w:val="007A46AA"/>
    <w:rsid w:val="007D541F"/>
    <w:rsid w:val="007E5414"/>
    <w:rsid w:val="00807F5F"/>
    <w:rsid w:val="008131F9"/>
    <w:rsid w:val="00825B93"/>
    <w:rsid w:val="008278D8"/>
    <w:rsid w:val="00844938"/>
    <w:rsid w:val="00851C95"/>
    <w:rsid w:val="008703CF"/>
    <w:rsid w:val="0088689E"/>
    <w:rsid w:val="00887EA0"/>
    <w:rsid w:val="00896578"/>
    <w:rsid w:val="008B2BAD"/>
    <w:rsid w:val="008C2694"/>
    <w:rsid w:val="008D5B87"/>
    <w:rsid w:val="008D5C1A"/>
    <w:rsid w:val="008F1DB2"/>
    <w:rsid w:val="00911568"/>
    <w:rsid w:val="009355A0"/>
    <w:rsid w:val="00942FBF"/>
    <w:rsid w:val="00951253"/>
    <w:rsid w:val="009A6D81"/>
    <w:rsid w:val="009B4DE6"/>
    <w:rsid w:val="00A12C29"/>
    <w:rsid w:val="00A169E0"/>
    <w:rsid w:val="00A72F8A"/>
    <w:rsid w:val="00A7475C"/>
    <w:rsid w:val="00AA7B6A"/>
    <w:rsid w:val="00B03716"/>
    <w:rsid w:val="00B03B0F"/>
    <w:rsid w:val="00B16124"/>
    <w:rsid w:val="00B2228B"/>
    <w:rsid w:val="00B446D2"/>
    <w:rsid w:val="00B735A2"/>
    <w:rsid w:val="00B874AB"/>
    <w:rsid w:val="00B879D6"/>
    <w:rsid w:val="00BE7A78"/>
    <w:rsid w:val="00C404D9"/>
    <w:rsid w:val="00C47C6D"/>
    <w:rsid w:val="00C70FE9"/>
    <w:rsid w:val="00C72D20"/>
    <w:rsid w:val="00C95A75"/>
    <w:rsid w:val="00CD48DD"/>
    <w:rsid w:val="00CD59B4"/>
    <w:rsid w:val="00D10D26"/>
    <w:rsid w:val="00D71DDE"/>
    <w:rsid w:val="00D748B8"/>
    <w:rsid w:val="00D812E4"/>
    <w:rsid w:val="00D87887"/>
    <w:rsid w:val="00D87C67"/>
    <w:rsid w:val="00DA2D52"/>
    <w:rsid w:val="00DA36B4"/>
    <w:rsid w:val="00DA5830"/>
    <w:rsid w:val="00DD51E7"/>
    <w:rsid w:val="00DF698A"/>
    <w:rsid w:val="00E2690E"/>
    <w:rsid w:val="00E2692A"/>
    <w:rsid w:val="00E3446A"/>
    <w:rsid w:val="00E47995"/>
    <w:rsid w:val="00E50601"/>
    <w:rsid w:val="00E62774"/>
    <w:rsid w:val="00EB19DB"/>
    <w:rsid w:val="00EC3C94"/>
    <w:rsid w:val="00EC6525"/>
    <w:rsid w:val="00EC7C86"/>
    <w:rsid w:val="00F00755"/>
    <w:rsid w:val="00F04321"/>
    <w:rsid w:val="00F07537"/>
    <w:rsid w:val="00F71264"/>
    <w:rsid w:val="00FA58ED"/>
    <w:rsid w:val="00FB77FB"/>
    <w:rsid w:val="00FD772D"/>
    <w:rsid w:val="00FE45A2"/>
    <w:rsid w:val="00FF40F5"/>
    <w:rsid w:val="199F6CAA"/>
    <w:rsid w:val="3E7F58D5"/>
    <w:rsid w:val="3F024DCA"/>
    <w:rsid w:val="4EDE7569"/>
    <w:rsid w:val="5CF7A44B"/>
    <w:rsid w:val="5D6A4DD9"/>
    <w:rsid w:val="5EED6B14"/>
    <w:rsid w:val="71A7D06F"/>
    <w:rsid w:val="74BFCC05"/>
    <w:rsid w:val="7F7E8D71"/>
    <w:rsid w:val="9FD79E06"/>
    <w:rsid w:val="AFFFBE3D"/>
    <w:rsid w:val="B673BDFA"/>
    <w:rsid w:val="CB6F9AB8"/>
    <w:rsid w:val="CF9DC38E"/>
    <w:rsid w:val="DFCF1795"/>
    <w:rsid w:val="EDBF9BBA"/>
    <w:rsid w:val="EE7D6561"/>
    <w:rsid w:val="F7F60BEC"/>
    <w:rsid w:val="F7FFAFE8"/>
    <w:rsid w:val="FADE3944"/>
    <w:rsid w:val="FBF6662C"/>
    <w:rsid w:val="FD3EFE5A"/>
    <w:rsid w:val="FF166EA7"/>
    <w:rsid w:val="FFBF3B4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jc w:val="left"/>
    </w:pPr>
    <w:rPr>
      <w:sz w:val="18"/>
      <w:szCs w:val="18"/>
    </w:rPr>
  </w:style>
  <w:style w:type="paragraph" w:styleId="3">
    <w:name w:val="header"/>
    <w:basedOn w:val="1"/>
    <w:link w:val="7"/>
    <w:unhideWhenUsed/>
    <w:qFormat/>
    <w:uiPriority w:val="99"/>
    <w:pPr>
      <w:tabs>
        <w:tab w:val="center" w:pos="4153"/>
        <w:tab w:val="right" w:pos="8306"/>
      </w:tabs>
      <w:snapToGrid w:val="0"/>
      <w:jc w:val="center"/>
    </w:pPr>
    <w:rPr>
      <w:sz w:val="18"/>
      <w:szCs w:val="18"/>
    </w:rPr>
  </w:style>
  <w:style w:type="paragraph" w:styleId="6">
    <w:name w:val="List Paragraph"/>
    <w:basedOn w:val="1"/>
    <w:qFormat/>
    <w:uiPriority w:val="34"/>
    <w:pPr>
      <w:ind w:firstLine="420" w:firstLineChars="200"/>
    </w:pPr>
  </w:style>
  <w:style w:type="character" w:customStyle="1" w:styleId="7">
    <w:name w:val="页眉 字符"/>
    <w:basedOn w:val="5"/>
    <w:link w:val="3"/>
    <w:qFormat/>
    <w:uiPriority w:val="99"/>
    <w:rPr>
      <w:sz w:val="18"/>
      <w:szCs w:val="18"/>
    </w:rPr>
  </w:style>
  <w:style w:type="character" w:customStyle="1" w:styleId="8">
    <w:name w:val="页脚 字符"/>
    <w:basedOn w:val="5"/>
    <w:link w:val="2"/>
    <w:qFormat/>
    <w:uiPriority w:val="99"/>
    <w:rPr>
      <w:sz w:val="18"/>
      <w:szCs w:val="18"/>
    </w:rPr>
  </w:style>
  <w:style w:type="paragraph" w:customStyle="1" w:styleId="9">
    <w:name w:val="Revision"/>
    <w:hidden/>
    <w:unhideWhenUsed/>
    <w:qFormat/>
    <w:uiPriority w:val="99"/>
    <w:rPr>
      <w:rFonts w:asciiTheme="minorHAnsi" w:hAnsiTheme="minorHAnsi" w:eastAsiaTheme="minorEastAsia" w:cstheme="minorBidi"/>
      <w:kern w:val="2"/>
      <w:sz w:val="21"/>
      <w:szCs w:val="22"/>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3</Pages>
  <Words>201</Words>
  <Characters>1146</Characters>
  <Lines>9</Lines>
  <Paragraphs>2</Paragraphs>
  <TotalTime>33</TotalTime>
  <ScaleCrop>false</ScaleCrop>
  <LinksUpToDate>false</LinksUpToDate>
  <CharactersWithSpaces>1345</CharactersWithSpaces>
  <Application>WPS Office_11.8.2.10912_F1E327BC-269C-435d-A152-05C5408002CA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2024-05-24T20:22:00Z</dcterms:created>
  <dc:creator>zhuang weidong</dc:creator>
  <cp:lastModifiedBy>黄鸿</cp:lastModifiedBy>
  <dcterms:modified xsi:type="dcterms:W3CDTF">2024-05-31T16:51:21Z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2052-11.8.2.10912</vt:lpwstr>
  </property>
  <property fmtid="{D5CDD505-2E9C-101B-9397-08002B2CF9AE}" pid="3" name="ICV">
    <vt:lpwstr>4C25C07DEED5641F712F5066AD8AAC93_43</vt:lpwstr>
  </property>
</Properties>
</file>