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南山区第</w:t>
      </w:r>
      <w:r>
        <w:rPr>
          <w:rFonts w:hint="eastAsia" w:ascii="宋体" w:hAnsi="宋体" w:cs="宋体"/>
          <w:kern w:val="0"/>
          <w:sz w:val="44"/>
          <w:szCs w:val="44"/>
          <w:lang w:eastAsia="zh-CN"/>
        </w:rPr>
        <w:t>六</w:t>
      </w:r>
      <w:r>
        <w:rPr>
          <w:rFonts w:hint="eastAsia" w:ascii="宋体" w:hAnsi="宋体" w:eastAsia="宋体" w:cs="宋体"/>
          <w:kern w:val="0"/>
          <w:sz w:val="44"/>
          <w:szCs w:val="44"/>
        </w:rPr>
        <w:t>批区级非物质文化遗产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代表性项目</w:t>
      </w:r>
      <w:r>
        <w:rPr>
          <w:rFonts w:hint="eastAsia" w:ascii="宋体" w:hAnsi="宋体" w:cs="宋体"/>
          <w:kern w:val="0"/>
          <w:sz w:val="44"/>
          <w:szCs w:val="44"/>
          <w:lang w:eastAsia="zh-CN"/>
        </w:rPr>
        <w:t>推荐</w:t>
      </w:r>
      <w:r>
        <w:rPr>
          <w:rFonts w:hint="eastAsia" w:ascii="宋体" w:hAnsi="宋体" w:eastAsia="宋体" w:cs="宋体"/>
          <w:kern w:val="0"/>
          <w:sz w:val="44"/>
          <w:szCs w:val="44"/>
        </w:rPr>
        <w:t>名录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1481"/>
        <w:gridCol w:w="2116"/>
        <w:gridCol w:w="1359"/>
        <w:gridCol w:w="21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编号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类别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项目所在区域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Ⅸ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传统医药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康粹理筋正骨</w:t>
            </w:r>
            <w:r>
              <w:rPr>
                <w:rFonts w:hint="eastAsia" w:ascii="仿宋_GB2312" w:eastAsia="仿宋_GB2312"/>
                <w:sz w:val="24"/>
                <w:szCs w:val="24"/>
              </w:rPr>
              <w:t>》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粤海</w:t>
            </w:r>
            <w:r>
              <w:rPr>
                <w:rFonts w:hint="eastAsia" w:ascii="仿宋_GB2312" w:eastAsia="仿宋_GB2312"/>
                <w:sz w:val="24"/>
                <w:szCs w:val="24"/>
              </w:rPr>
              <w:t>街道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深圳康粹中医诊所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Ⅵ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传统体育、游艺与杂技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咏春拳（梁赞系）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》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南山</w:t>
            </w:r>
            <w:r>
              <w:rPr>
                <w:rFonts w:hint="eastAsia" w:ascii="仿宋_GB2312" w:eastAsia="仿宋_GB2312"/>
                <w:sz w:val="24"/>
                <w:szCs w:val="24"/>
              </w:rPr>
              <w:t>街道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深圳市一如堂武道文化传播有限公司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Ⅵ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传统体育、游艺与杂技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太极拳（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陈氏太极拳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》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沙河</w:t>
            </w:r>
            <w:r>
              <w:rPr>
                <w:rFonts w:hint="eastAsia" w:ascii="仿宋_GB2312" w:eastAsia="仿宋_GB2312"/>
                <w:sz w:val="24"/>
                <w:szCs w:val="24"/>
              </w:rPr>
              <w:t>街道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天一太极（深圳）文化发展有限公司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Ⅶ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传统美术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内画</w:t>
            </w:r>
            <w:r>
              <w:rPr>
                <w:rFonts w:hint="eastAsia" w:ascii="仿宋_GB2312" w:eastAsia="仿宋_GB2312"/>
                <w:sz w:val="24"/>
                <w:szCs w:val="24"/>
              </w:rPr>
              <w:t>》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粤海</w:t>
            </w:r>
            <w:r>
              <w:rPr>
                <w:rFonts w:hint="eastAsia" w:ascii="仿宋_GB2312" w:eastAsia="仿宋_GB2312"/>
                <w:sz w:val="24"/>
                <w:szCs w:val="24"/>
              </w:rPr>
              <w:t>街道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深圳市粹艺文化传播有限公司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Ⅷ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传统技艺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古琴制作技艺</w:t>
            </w:r>
            <w:r>
              <w:rPr>
                <w:rFonts w:hint="eastAsia" w:ascii="仿宋_GB2312" w:eastAsia="仿宋_GB2312"/>
                <w:sz w:val="24"/>
                <w:szCs w:val="24"/>
              </w:rPr>
              <w:t>》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南头</w:t>
            </w:r>
            <w:r>
              <w:rPr>
                <w:rFonts w:hint="eastAsia" w:ascii="仿宋_GB2312" w:eastAsia="仿宋_GB2312"/>
                <w:sz w:val="24"/>
                <w:szCs w:val="24"/>
              </w:rPr>
              <w:t>街道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深圳易道坊古琴文化艺术传播有限公司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Ⅷ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传统技艺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纸胎漆器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沙河街道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深圳市飘漆艺术传播有限公司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Ⅷ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传统技艺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漆器髹饰技艺</w:t>
            </w:r>
            <w:r>
              <w:rPr>
                <w:rFonts w:hint="eastAsia" w:ascii="仿宋_GB2312" w:eastAsia="仿宋_GB2312"/>
                <w:sz w:val="24"/>
                <w:szCs w:val="24"/>
              </w:rPr>
              <w:t>》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南山</w:t>
            </w:r>
            <w:r>
              <w:rPr>
                <w:rFonts w:hint="eastAsia" w:ascii="仿宋_GB2312" w:eastAsia="仿宋_GB2312"/>
                <w:sz w:val="24"/>
                <w:szCs w:val="24"/>
              </w:rPr>
              <w:t>街道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深圳前海宫艺文化有限公司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Ⅷ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传统技艺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锔瓷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沙河街道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一格艺术（深圳）有限公司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98"/>
    <w:rsid w:val="003857D6"/>
    <w:rsid w:val="0039701F"/>
    <w:rsid w:val="003D5EDC"/>
    <w:rsid w:val="00814B3B"/>
    <w:rsid w:val="00823798"/>
    <w:rsid w:val="00872DCA"/>
    <w:rsid w:val="00A244BA"/>
    <w:rsid w:val="00BF01C1"/>
    <w:rsid w:val="00EE4FBF"/>
    <w:rsid w:val="1C2FC7D2"/>
    <w:rsid w:val="2BE32E06"/>
    <w:rsid w:val="58BB9073"/>
    <w:rsid w:val="712D848E"/>
    <w:rsid w:val="76FF8B13"/>
    <w:rsid w:val="777764C8"/>
    <w:rsid w:val="777F2C6D"/>
    <w:rsid w:val="77DD270B"/>
    <w:rsid w:val="8ECE2EC2"/>
    <w:rsid w:val="B7BB7033"/>
    <w:rsid w:val="CF74CCE1"/>
    <w:rsid w:val="CFF75A05"/>
    <w:rsid w:val="E53DC951"/>
    <w:rsid w:val="EEEB4415"/>
    <w:rsid w:val="FB7E86EF"/>
    <w:rsid w:val="FFFCF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241</Characters>
  <Lines>2</Lines>
  <Paragraphs>1</Paragraphs>
  <TotalTime>9</TotalTime>
  <ScaleCrop>false</ScaleCrop>
  <LinksUpToDate>false</LinksUpToDate>
  <CharactersWithSpaces>282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2017-12-09T18:14:00Z</dcterms:created>
  <dc:creator>宣传部帐户</dc:creator>
  <cp:lastModifiedBy>ns</cp:lastModifiedBy>
  <cp:lastPrinted>2022-07-12T00:31:00Z</cp:lastPrinted>
  <dcterms:modified xsi:type="dcterms:W3CDTF">2022-07-12T14:38:46Z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