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78603">
      <w:pPr>
        <w:jc w:val="center"/>
        <w:rPr>
          <w:rFonts w:ascii="华文中宋" w:hAnsi="华文中宋" w:eastAsia="华文中宋"/>
          <w:b/>
          <w:sz w:val="84"/>
          <w:szCs w:val="84"/>
        </w:rPr>
      </w:pPr>
      <w:r>
        <w:rPr>
          <w:rFonts w:hint="eastAsia" w:ascii="华文中宋" w:hAnsi="华文中宋" w:eastAsia="华文中宋"/>
          <w:b/>
          <w:sz w:val="84"/>
          <w:szCs w:val="84"/>
        </w:rPr>
        <w:t>南山区沙河街道办事处采购文件</w:t>
      </w:r>
    </w:p>
    <w:p w14:paraId="4E7E7734">
      <w:pPr>
        <w:jc w:val="center"/>
        <w:rPr>
          <w:rFonts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b/>
          <w:sz w:val="44"/>
          <w:szCs w:val="44"/>
        </w:rPr>
        <w:t>货物类</w:t>
      </w:r>
      <w:r>
        <w:rPr>
          <w:rFonts w:hint="eastAsia" w:ascii="华文中宋" w:hAnsi="华文中宋" w:eastAsia="华文中宋"/>
          <w:sz w:val="44"/>
          <w:szCs w:val="44"/>
        </w:rPr>
        <w:t>）</w:t>
      </w:r>
    </w:p>
    <w:p w14:paraId="699E4C47">
      <w:pPr>
        <w:pStyle w:val="3"/>
      </w:pPr>
      <w:r>
        <w:rPr>
          <w:rFonts w:hint="eastAsia"/>
        </w:rPr>
        <w:t>招标文件信息</w:t>
      </w:r>
    </w:p>
    <w:p w14:paraId="03D66D2B">
      <w:pPr>
        <w:ind w:left="1980" w:hanging="1980" w:hangingChars="550"/>
        <w:jc w:val="left"/>
        <w:rPr>
          <w:rFonts w:ascii="仿宋_GB2312" w:eastAsia="仿宋_GB2312" w:hAnsiTheme="minorEastAsia"/>
          <w:sz w:val="36"/>
          <w:szCs w:val="36"/>
        </w:rPr>
      </w:pPr>
      <w:r>
        <w:rPr>
          <w:rFonts w:hint="eastAsia" w:ascii="仿宋_GB2312" w:eastAsia="仿宋_GB2312" w:hAnsiTheme="minorEastAsia"/>
          <w:sz w:val="36"/>
          <w:szCs w:val="36"/>
        </w:rPr>
        <w:t>项目名称:深圳市南山区沙河街道人大代表之家建设项目布展（软装）采购</w:t>
      </w:r>
    </w:p>
    <w:p w14:paraId="7871B5A1">
      <w:pPr>
        <w:ind w:left="1980" w:hanging="1980" w:hangingChars="550"/>
        <w:jc w:val="left"/>
        <w:rPr>
          <w:rFonts w:ascii="仿宋_GB2312" w:eastAsia="仿宋_GB2312" w:hAnsiTheme="minorEastAsia"/>
          <w:sz w:val="36"/>
          <w:szCs w:val="36"/>
        </w:rPr>
      </w:pPr>
      <w:r>
        <w:rPr>
          <w:rFonts w:hint="eastAsia" w:ascii="仿宋_GB2312" w:eastAsia="仿宋_GB2312" w:hAnsiTheme="minorEastAsia"/>
          <w:sz w:val="36"/>
          <w:szCs w:val="36"/>
        </w:rPr>
        <w:t>编号:</w:t>
      </w:r>
      <w:r>
        <w:rPr>
          <w:rFonts w:ascii="仿宋_GB2312" w:eastAsia="仿宋_GB2312" w:hAnsiTheme="minorEastAsia"/>
          <w:sz w:val="36"/>
          <w:szCs w:val="36"/>
        </w:rPr>
        <w:t>NSSHJD202</w:t>
      </w:r>
      <w:r>
        <w:rPr>
          <w:rFonts w:hint="eastAsia" w:ascii="仿宋_GB2312" w:eastAsia="仿宋_GB2312" w:hAnsiTheme="minorEastAsia"/>
          <w:sz w:val="36"/>
          <w:szCs w:val="36"/>
        </w:rPr>
        <w:t>20</w:t>
      </w:r>
      <w:r>
        <w:rPr>
          <w:rFonts w:ascii="仿宋_GB2312" w:eastAsia="仿宋_GB2312" w:hAnsiTheme="minorEastAsia"/>
          <w:sz w:val="36"/>
          <w:szCs w:val="36"/>
        </w:rPr>
        <w:t>8</w:t>
      </w:r>
    </w:p>
    <w:p w14:paraId="3B41F7E5">
      <w:pPr>
        <w:jc w:val="left"/>
        <w:rPr>
          <w:rFonts w:ascii="仿宋_GB2312" w:eastAsia="仿宋_GB2312" w:hAnsiTheme="minorEastAsia"/>
          <w:sz w:val="36"/>
          <w:szCs w:val="36"/>
        </w:rPr>
      </w:pPr>
      <w:r>
        <w:rPr>
          <w:rFonts w:hint="eastAsia" w:ascii="仿宋_GB2312" w:eastAsia="仿宋_GB2312" w:hAnsiTheme="minorEastAsia"/>
          <w:sz w:val="36"/>
          <w:szCs w:val="36"/>
        </w:rPr>
        <w:t>包    号:A</w:t>
      </w:r>
    </w:p>
    <w:p w14:paraId="358F191F">
      <w:pPr>
        <w:jc w:val="left"/>
        <w:rPr>
          <w:rFonts w:ascii="仿宋_GB2312" w:eastAsia="仿宋_GB2312" w:hAnsiTheme="minorEastAsia"/>
          <w:sz w:val="36"/>
          <w:szCs w:val="36"/>
        </w:rPr>
      </w:pPr>
      <w:r>
        <w:rPr>
          <w:rFonts w:hint="eastAsia" w:ascii="仿宋_GB2312" w:eastAsia="仿宋_GB2312" w:hAnsiTheme="minorEastAsia"/>
          <w:sz w:val="36"/>
          <w:szCs w:val="36"/>
        </w:rPr>
        <w:t>项目类型:货物类</w:t>
      </w:r>
    </w:p>
    <w:p w14:paraId="45FAE800">
      <w:pPr>
        <w:jc w:val="left"/>
        <w:rPr>
          <w:rFonts w:ascii="仿宋_GB2312" w:eastAsia="仿宋_GB2312" w:hAnsiTheme="minorEastAsia"/>
          <w:sz w:val="36"/>
          <w:szCs w:val="36"/>
        </w:rPr>
      </w:pPr>
      <w:r>
        <w:rPr>
          <w:rFonts w:hint="eastAsia" w:ascii="仿宋_GB2312" w:eastAsia="仿宋_GB2312" w:hAnsiTheme="minorEastAsia"/>
          <w:sz w:val="36"/>
          <w:szCs w:val="36"/>
        </w:rPr>
        <w:t>采购方式:公开招标</w:t>
      </w:r>
    </w:p>
    <w:p w14:paraId="781BF844">
      <w:pPr>
        <w:jc w:val="left"/>
        <w:rPr>
          <w:rFonts w:ascii="仿宋_GB2312" w:eastAsia="仿宋_GB2312" w:hAnsiTheme="minorEastAsia"/>
          <w:sz w:val="36"/>
          <w:szCs w:val="36"/>
        </w:rPr>
      </w:pPr>
      <w:r>
        <w:rPr>
          <w:rFonts w:hint="eastAsia" w:ascii="仿宋_GB2312" w:eastAsia="仿宋_GB2312" w:hAnsiTheme="minorEastAsia"/>
          <w:sz w:val="36"/>
          <w:szCs w:val="36"/>
        </w:rPr>
        <w:t>货币类型:人民币</w:t>
      </w:r>
    </w:p>
    <w:p w14:paraId="64A4B193">
      <w:pPr>
        <w:jc w:val="left"/>
        <w:rPr>
          <w:rFonts w:ascii="仿宋_GB2312" w:eastAsia="仿宋_GB2312" w:hAnsiTheme="minorEastAsia"/>
          <w:sz w:val="36"/>
          <w:szCs w:val="36"/>
        </w:rPr>
      </w:pPr>
      <w:r>
        <w:rPr>
          <w:rFonts w:hint="eastAsia" w:ascii="仿宋_GB2312" w:eastAsia="仿宋_GB2312" w:hAnsiTheme="minorEastAsia"/>
          <w:sz w:val="36"/>
          <w:szCs w:val="36"/>
        </w:rPr>
        <w:t>评标方法:综合评分法（新价格分算法）</w:t>
      </w:r>
    </w:p>
    <w:p w14:paraId="39F78344">
      <w:pPr>
        <w:jc w:val="center"/>
        <w:rPr>
          <w:rFonts w:ascii="黑体" w:hAnsi="黑体" w:eastAsia="黑体"/>
          <w:sz w:val="32"/>
          <w:szCs w:val="32"/>
        </w:rPr>
      </w:pPr>
    </w:p>
    <w:p w14:paraId="0AB1EE09">
      <w:pPr>
        <w:jc w:val="center"/>
        <w:rPr>
          <w:rFonts w:ascii="黑体" w:hAnsi="黑体" w:eastAsia="黑体"/>
          <w:sz w:val="32"/>
          <w:szCs w:val="32"/>
        </w:rPr>
      </w:pPr>
    </w:p>
    <w:p w14:paraId="4BFAD292">
      <w:pPr>
        <w:jc w:val="center"/>
        <w:rPr>
          <w:rFonts w:ascii="黑体" w:hAnsi="黑体" w:eastAsia="黑体"/>
          <w:sz w:val="32"/>
          <w:szCs w:val="32"/>
        </w:rPr>
      </w:pPr>
    </w:p>
    <w:p w14:paraId="5DE47403">
      <w:pPr>
        <w:jc w:val="center"/>
        <w:rPr>
          <w:rFonts w:ascii="黑体" w:hAnsi="黑体" w:eastAsia="黑体"/>
          <w:sz w:val="32"/>
          <w:szCs w:val="32"/>
        </w:rPr>
      </w:pPr>
    </w:p>
    <w:p w14:paraId="153B39DE">
      <w:pPr>
        <w:jc w:val="center"/>
        <w:rPr>
          <w:rFonts w:ascii="黑体" w:hAnsi="黑体" w:eastAsia="黑体"/>
          <w:sz w:val="32"/>
          <w:szCs w:val="32"/>
        </w:rPr>
      </w:pPr>
    </w:p>
    <w:p w14:paraId="42173870">
      <w:pPr>
        <w:rPr>
          <w:rFonts w:ascii="黑体" w:hAnsi="黑体" w:eastAsia="黑体"/>
          <w:sz w:val="32"/>
          <w:szCs w:val="32"/>
        </w:rPr>
      </w:pPr>
    </w:p>
    <w:p w14:paraId="0140A4A2">
      <w:pPr>
        <w:pStyle w:val="3"/>
      </w:pPr>
      <w:r>
        <w:rPr>
          <w:rFonts w:hint="eastAsia"/>
        </w:rPr>
        <w:t>投标文件初审表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430"/>
      </w:tblGrid>
      <w:tr w14:paraId="3925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14:paraId="68D7B5A1">
            <w:pPr>
              <w:spacing w:line="520" w:lineRule="exact"/>
              <w:rPr>
                <w:rFonts w:ascii="仿宋_GB2312" w:eastAsia="仿宋_GB2312"/>
                <w:b/>
                <w:sz w:val="32"/>
                <w:szCs w:val="32"/>
              </w:rPr>
            </w:pPr>
            <w:r>
              <w:rPr>
                <w:rFonts w:hint="eastAsia" w:ascii="仿宋_GB2312" w:eastAsia="仿宋_GB2312"/>
                <w:b/>
                <w:sz w:val="32"/>
                <w:szCs w:val="32"/>
              </w:rPr>
              <w:t>资格性检查表</w:t>
            </w:r>
          </w:p>
        </w:tc>
      </w:tr>
      <w:tr w14:paraId="380A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restart"/>
            <w:vAlign w:val="center"/>
          </w:tcPr>
          <w:p w14:paraId="6B0AE698">
            <w:pPr>
              <w:spacing w:line="520" w:lineRule="exact"/>
              <w:rPr>
                <w:rFonts w:ascii="仿宋_GB2312" w:eastAsia="仿宋_GB2312"/>
                <w:sz w:val="32"/>
                <w:szCs w:val="32"/>
              </w:rPr>
            </w:pPr>
            <w:r>
              <w:rPr>
                <w:rFonts w:hint="eastAsia" w:ascii="仿宋_GB2312" w:eastAsia="仿宋_GB2312"/>
                <w:sz w:val="32"/>
                <w:szCs w:val="32"/>
              </w:rPr>
              <w:t>1</w:t>
            </w:r>
          </w:p>
        </w:tc>
        <w:tc>
          <w:tcPr>
            <w:tcW w:w="1215" w:type="dxa"/>
            <w:vMerge w:val="restart"/>
            <w:vAlign w:val="center"/>
          </w:tcPr>
          <w:p w14:paraId="50622AF3">
            <w:pPr>
              <w:widowControl/>
              <w:spacing w:line="520" w:lineRule="exact"/>
              <w:rPr>
                <w:rFonts w:ascii="仿宋_GB2312" w:eastAsia="仿宋_GB2312"/>
                <w:sz w:val="32"/>
                <w:szCs w:val="32"/>
              </w:rPr>
            </w:pPr>
            <w:r>
              <w:rPr>
                <w:rFonts w:hint="eastAsia" w:ascii="仿宋_GB2312" w:eastAsia="仿宋_GB2312"/>
                <w:sz w:val="32"/>
                <w:szCs w:val="32"/>
              </w:rPr>
              <w:t>投标人资质要求</w:t>
            </w:r>
          </w:p>
        </w:tc>
        <w:tc>
          <w:tcPr>
            <w:tcW w:w="6430" w:type="dxa"/>
            <w:vAlign w:val="center"/>
          </w:tcPr>
          <w:p w14:paraId="65AD0EDB">
            <w:pPr>
              <w:spacing w:line="520" w:lineRule="exact"/>
              <w:rPr>
                <w:rFonts w:ascii="仿宋_GB2312" w:eastAsia="仿宋_GB2312"/>
                <w:sz w:val="32"/>
                <w:szCs w:val="32"/>
              </w:rPr>
            </w:pPr>
            <w:r>
              <w:rPr>
                <w:rFonts w:hint="eastAsia" w:ascii="仿宋_GB2312" w:eastAsia="仿宋_GB2312"/>
                <w:sz w:val="32"/>
                <w:szCs w:val="32"/>
              </w:rPr>
              <w:t>具有独立承担民事责任能力的在中华人民共和国境内登记注册的法人或其他组织营业执照（或单位登记证书等相关证明材料）；</w:t>
            </w:r>
          </w:p>
        </w:tc>
      </w:tr>
      <w:tr w14:paraId="3C8A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12118F40">
            <w:pPr>
              <w:spacing w:line="520" w:lineRule="exact"/>
              <w:ind w:firstLine="640" w:firstLineChars="200"/>
              <w:rPr>
                <w:rFonts w:ascii="仿宋_GB2312" w:eastAsia="仿宋_GB2312"/>
                <w:sz w:val="32"/>
                <w:szCs w:val="32"/>
              </w:rPr>
            </w:pPr>
          </w:p>
        </w:tc>
        <w:tc>
          <w:tcPr>
            <w:tcW w:w="1215" w:type="dxa"/>
            <w:vMerge w:val="continue"/>
            <w:vAlign w:val="center"/>
          </w:tcPr>
          <w:p w14:paraId="54D95272">
            <w:pPr>
              <w:widowControl/>
              <w:spacing w:line="520" w:lineRule="exact"/>
              <w:ind w:firstLine="643" w:firstLineChars="200"/>
              <w:jc w:val="left"/>
              <w:rPr>
                <w:rFonts w:ascii="仿宋_GB2312" w:eastAsia="仿宋_GB2312"/>
                <w:b/>
                <w:sz w:val="32"/>
                <w:szCs w:val="32"/>
              </w:rPr>
            </w:pPr>
          </w:p>
        </w:tc>
        <w:tc>
          <w:tcPr>
            <w:tcW w:w="6430" w:type="dxa"/>
            <w:vAlign w:val="center"/>
          </w:tcPr>
          <w:p w14:paraId="15AFC742">
            <w:pPr>
              <w:spacing w:line="520" w:lineRule="exact"/>
              <w:rPr>
                <w:rFonts w:ascii="仿宋_GB2312" w:eastAsia="仿宋_GB2312"/>
                <w:sz w:val="32"/>
                <w:szCs w:val="32"/>
              </w:rPr>
            </w:pPr>
            <w:r>
              <w:rPr>
                <w:rFonts w:hint="eastAsia" w:ascii="仿宋_GB2312" w:eastAsia="仿宋_GB2312"/>
                <w:sz w:val="32"/>
                <w:szCs w:val="32"/>
              </w:rPr>
              <w:t>投标人具备《政府采购法》第二十二条规定的条件，即投标人在参与本项目投标前三年内，在经营活动中没有重大违法记录以及参与本项目政府采购活动时不存在被有关部门禁止参与政府采购活动且在有效期内的情况（提供国家企业信用信息公示系统（www.gsxt.gov.cn）显示的行政处罚信息、列入经营异常名录信息的截图；提供承诺函，承诺函格式详见招标文件“第三章投标文件格式、附件”)；</w:t>
            </w:r>
          </w:p>
        </w:tc>
      </w:tr>
      <w:tr w14:paraId="2ABD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06543E43">
            <w:pPr>
              <w:spacing w:line="520" w:lineRule="exact"/>
              <w:ind w:firstLine="640" w:firstLineChars="200"/>
              <w:rPr>
                <w:rFonts w:ascii="仿宋_GB2312" w:eastAsia="仿宋_GB2312"/>
                <w:sz w:val="32"/>
                <w:szCs w:val="32"/>
              </w:rPr>
            </w:pPr>
          </w:p>
        </w:tc>
        <w:tc>
          <w:tcPr>
            <w:tcW w:w="1215" w:type="dxa"/>
            <w:vMerge w:val="continue"/>
            <w:vAlign w:val="center"/>
          </w:tcPr>
          <w:p w14:paraId="57CC4F0A">
            <w:pPr>
              <w:widowControl/>
              <w:spacing w:line="520" w:lineRule="exact"/>
              <w:ind w:firstLine="643" w:firstLineChars="200"/>
              <w:jc w:val="left"/>
              <w:rPr>
                <w:rFonts w:ascii="仿宋_GB2312" w:eastAsia="仿宋_GB2312"/>
                <w:b/>
                <w:sz w:val="32"/>
                <w:szCs w:val="32"/>
              </w:rPr>
            </w:pPr>
          </w:p>
        </w:tc>
        <w:tc>
          <w:tcPr>
            <w:tcW w:w="6430" w:type="dxa"/>
            <w:vAlign w:val="center"/>
          </w:tcPr>
          <w:p w14:paraId="28CEFE6C">
            <w:pPr>
              <w:spacing w:line="520" w:lineRule="exact"/>
              <w:rPr>
                <w:rFonts w:ascii="仿宋_GB2312" w:eastAsia="仿宋_GB2312"/>
                <w:sz w:val="32"/>
                <w:szCs w:val="32"/>
              </w:rPr>
            </w:pPr>
            <w:r>
              <w:rPr>
                <w:rFonts w:hint="eastAsia" w:ascii="仿宋_GB2312" w:eastAsia="仿宋_GB2312"/>
                <w:sz w:val="32"/>
                <w:szCs w:val="32"/>
              </w:rPr>
              <w:t>本项目不接受联合体投标人。</w:t>
            </w:r>
          </w:p>
        </w:tc>
      </w:tr>
      <w:tr w14:paraId="283E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tcPr>
          <w:p w14:paraId="5139BD7C">
            <w:pPr>
              <w:spacing w:line="520" w:lineRule="exact"/>
              <w:rPr>
                <w:rFonts w:ascii="仿宋_GB2312" w:eastAsia="仿宋_GB2312"/>
                <w:sz w:val="32"/>
                <w:szCs w:val="32"/>
              </w:rPr>
            </w:pPr>
            <w:r>
              <w:rPr>
                <w:rFonts w:hint="eastAsia" w:ascii="仿宋_GB2312" w:eastAsia="仿宋_GB2312"/>
                <w:sz w:val="32"/>
                <w:szCs w:val="32"/>
              </w:rPr>
              <w:t>备注</w:t>
            </w:r>
          </w:p>
        </w:tc>
        <w:tc>
          <w:tcPr>
            <w:tcW w:w="7645" w:type="dxa"/>
            <w:gridSpan w:val="2"/>
            <w:vAlign w:val="center"/>
          </w:tcPr>
          <w:p w14:paraId="0C5C4CD7">
            <w:pPr>
              <w:spacing w:line="520" w:lineRule="exact"/>
              <w:rPr>
                <w:rFonts w:ascii="仿宋_GB2312" w:eastAsia="仿宋_GB2312"/>
                <w:sz w:val="32"/>
                <w:szCs w:val="32"/>
              </w:rPr>
            </w:pPr>
            <w:r>
              <w:rPr>
                <w:rFonts w:hint="eastAsia" w:ascii="仿宋_GB2312" w:eastAsia="仿宋_GB2312"/>
                <w:sz w:val="32"/>
                <w:szCs w:val="32"/>
              </w:rPr>
              <w:t>以上资料必须提供清晰复印件或扫描件加盖公章。</w:t>
            </w:r>
          </w:p>
        </w:tc>
      </w:tr>
      <w:tr w14:paraId="6656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14:paraId="4629A0B9">
            <w:pPr>
              <w:spacing w:line="520" w:lineRule="exact"/>
              <w:rPr>
                <w:rFonts w:ascii="仿宋_GB2312" w:eastAsia="仿宋_GB2312"/>
                <w:sz w:val="32"/>
                <w:szCs w:val="32"/>
              </w:rPr>
            </w:pPr>
            <w:r>
              <w:rPr>
                <w:rFonts w:hint="eastAsia" w:ascii="仿宋_GB2312" w:eastAsia="仿宋_GB2312"/>
                <w:sz w:val="32"/>
                <w:szCs w:val="32"/>
              </w:rPr>
              <w:t>符合性检查表</w:t>
            </w:r>
          </w:p>
        </w:tc>
      </w:tr>
      <w:tr w14:paraId="09FB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7AC2289">
            <w:pPr>
              <w:spacing w:line="520" w:lineRule="exact"/>
              <w:jc w:val="center"/>
              <w:rPr>
                <w:rFonts w:ascii="仿宋_GB2312" w:eastAsia="仿宋_GB2312"/>
                <w:sz w:val="32"/>
                <w:szCs w:val="32"/>
              </w:rPr>
            </w:pPr>
            <w:r>
              <w:rPr>
                <w:rFonts w:hint="eastAsia" w:ascii="仿宋_GB2312" w:eastAsia="仿宋_GB2312"/>
                <w:sz w:val="32"/>
                <w:szCs w:val="32"/>
              </w:rPr>
              <w:t>1</w:t>
            </w:r>
          </w:p>
        </w:tc>
        <w:tc>
          <w:tcPr>
            <w:tcW w:w="7645" w:type="dxa"/>
            <w:gridSpan w:val="2"/>
          </w:tcPr>
          <w:p w14:paraId="1C0BB174">
            <w:pPr>
              <w:spacing w:line="520" w:lineRule="exact"/>
              <w:jc w:val="left"/>
              <w:rPr>
                <w:rFonts w:ascii="仿宋_GB2312" w:eastAsia="仿宋_GB2312"/>
                <w:sz w:val="32"/>
                <w:szCs w:val="32"/>
              </w:rPr>
            </w:pPr>
            <w:r>
              <w:rPr>
                <w:rFonts w:hint="eastAsia" w:ascii="仿宋_GB2312" w:eastAsia="仿宋_GB2312"/>
                <w:sz w:val="32"/>
                <w:szCs w:val="32"/>
              </w:rPr>
              <w:t>不得将一个包中的内容拆开投标</w:t>
            </w:r>
          </w:p>
        </w:tc>
      </w:tr>
      <w:tr w14:paraId="6080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23E95AEB">
            <w:pPr>
              <w:spacing w:line="520" w:lineRule="exact"/>
              <w:jc w:val="center"/>
              <w:rPr>
                <w:rFonts w:ascii="仿宋_GB2312" w:eastAsia="仿宋_GB2312"/>
                <w:sz w:val="32"/>
                <w:szCs w:val="32"/>
              </w:rPr>
            </w:pPr>
            <w:r>
              <w:rPr>
                <w:rFonts w:hint="eastAsia" w:ascii="仿宋_GB2312" w:eastAsia="仿宋_GB2312"/>
                <w:sz w:val="32"/>
                <w:szCs w:val="32"/>
              </w:rPr>
              <w:t>2</w:t>
            </w:r>
          </w:p>
        </w:tc>
        <w:tc>
          <w:tcPr>
            <w:tcW w:w="7645" w:type="dxa"/>
            <w:gridSpan w:val="2"/>
          </w:tcPr>
          <w:p w14:paraId="59F103A9">
            <w:pPr>
              <w:spacing w:line="520" w:lineRule="exact"/>
              <w:jc w:val="left"/>
              <w:rPr>
                <w:rFonts w:ascii="仿宋_GB2312" w:eastAsia="仿宋_GB2312"/>
                <w:sz w:val="32"/>
                <w:szCs w:val="32"/>
              </w:rPr>
            </w:pPr>
            <w:r>
              <w:rPr>
                <w:rFonts w:hint="eastAsia" w:ascii="仿宋_GB2312" w:eastAsia="仿宋_GB2312"/>
                <w:sz w:val="32"/>
                <w:szCs w:val="32"/>
              </w:rPr>
              <w:t>不得同时提供两套或两套以上的投标方案</w:t>
            </w:r>
          </w:p>
        </w:tc>
      </w:tr>
      <w:tr w14:paraId="7B25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29628A64">
            <w:pPr>
              <w:spacing w:line="520" w:lineRule="exact"/>
              <w:jc w:val="center"/>
              <w:rPr>
                <w:rFonts w:ascii="仿宋_GB2312" w:eastAsia="仿宋_GB2312"/>
                <w:sz w:val="32"/>
                <w:szCs w:val="32"/>
              </w:rPr>
            </w:pPr>
            <w:r>
              <w:rPr>
                <w:rFonts w:hint="eastAsia" w:ascii="仿宋_GB2312" w:eastAsia="仿宋_GB2312"/>
                <w:sz w:val="32"/>
                <w:szCs w:val="32"/>
              </w:rPr>
              <w:t>3</w:t>
            </w:r>
          </w:p>
        </w:tc>
        <w:tc>
          <w:tcPr>
            <w:tcW w:w="7645" w:type="dxa"/>
            <w:gridSpan w:val="2"/>
          </w:tcPr>
          <w:p w14:paraId="2972604D">
            <w:pPr>
              <w:spacing w:line="520" w:lineRule="exact"/>
              <w:jc w:val="left"/>
              <w:rPr>
                <w:rFonts w:ascii="仿宋_GB2312" w:eastAsia="仿宋_GB2312"/>
                <w:sz w:val="32"/>
                <w:szCs w:val="32"/>
              </w:rPr>
            </w:pPr>
            <w:r>
              <w:rPr>
                <w:rFonts w:hint="eastAsia" w:ascii="仿宋_GB2312" w:eastAsia="仿宋_GB2312"/>
                <w:sz w:val="32"/>
                <w:szCs w:val="32"/>
              </w:rPr>
              <w:t>投标总价或分项报价不得高于财政预算限额</w:t>
            </w:r>
          </w:p>
        </w:tc>
      </w:tr>
      <w:tr w14:paraId="3723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26629DB6">
            <w:pPr>
              <w:spacing w:line="520" w:lineRule="exact"/>
              <w:jc w:val="center"/>
              <w:rPr>
                <w:rFonts w:ascii="仿宋_GB2312" w:eastAsia="仿宋_GB2312"/>
                <w:sz w:val="32"/>
                <w:szCs w:val="32"/>
              </w:rPr>
            </w:pPr>
            <w:r>
              <w:rPr>
                <w:rFonts w:ascii="仿宋_GB2312" w:eastAsia="仿宋_GB2312"/>
                <w:sz w:val="32"/>
                <w:szCs w:val="32"/>
              </w:rPr>
              <w:t>4</w:t>
            </w:r>
          </w:p>
        </w:tc>
        <w:tc>
          <w:tcPr>
            <w:tcW w:w="7645" w:type="dxa"/>
            <w:gridSpan w:val="2"/>
          </w:tcPr>
          <w:p w14:paraId="7257B193">
            <w:pPr>
              <w:spacing w:line="520" w:lineRule="exact"/>
              <w:jc w:val="left"/>
              <w:rPr>
                <w:rFonts w:ascii="仿宋_GB2312" w:eastAsia="仿宋_GB2312"/>
                <w:sz w:val="32"/>
                <w:szCs w:val="32"/>
              </w:rPr>
            </w:pPr>
            <w:r>
              <w:rPr>
                <w:rFonts w:hint="eastAsia" w:ascii="仿宋_GB2312" w:eastAsia="仿宋_GB2312"/>
                <w:sz w:val="32"/>
                <w:szCs w:val="32"/>
              </w:rPr>
              <w:t>投标文件载明的交货期符合招标文件规定的期限</w:t>
            </w:r>
          </w:p>
        </w:tc>
      </w:tr>
      <w:tr w14:paraId="3395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3BB83822">
            <w:pPr>
              <w:spacing w:line="520" w:lineRule="exact"/>
              <w:jc w:val="center"/>
              <w:rPr>
                <w:rFonts w:ascii="仿宋_GB2312" w:eastAsia="仿宋_GB2312"/>
                <w:sz w:val="32"/>
                <w:szCs w:val="32"/>
              </w:rPr>
            </w:pPr>
            <w:r>
              <w:rPr>
                <w:rFonts w:hint="eastAsia" w:ascii="仿宋_GB2312" w:eastAsia="仿宋_GB2312"/>
                <w:sz w:val="32"/>
                <w:szCs w:val="32"/>
              </w:rPr>
              <w:t>5</w:t>
            </w:r>
          </w:p>
        </w:tc>
        <w:tc>
          <w:tcPr>
            <w:tcW w:w="7645" w:type="dxa"/>
            <w:gridSpan w:val="2"/>
          </w:tcPr>
          <w:p w14:paraId="4BFCCCA6">
            <w:pPr>
              <w:spacing w:line="520" w:lineRule="exact"/>
              <w:jc w:val="left"/>
              <w:rPr>
                <w:rFonts w:ascii="仿宋_GB2312" w:eastAsia="仿宋_GB2312"/>
                <w:sz w:val="32"/>
                <w:szCs w:val="32"/>
              </w:rPr>
            </w:pPr>
            <w:r>
              <w:rPr>
                <w:rFonts w:hint="eastAsia" w:ascii="仿宋_GB2312" w:eastAsia="仿宋_GB2312"/>
                <w:sz w:val="32"/>
                <w:szCs w:val="32"/>
              </w:rPr>
              <w:t>所投货物、服务在技术、商务等方面没有实质性满足招标文件要求的（是否实质性满足招标文件要求，由评审委员会来做出评判）</w:t>
            </w:r>
          </w:p>
        </w:tc>
      </w:tr>
      <w:tr w14:paraId="20D1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A0E71E6">
            <w:pPr>
              <w:spacing w:line="520" w:lineRule="exact"/>
              <w:jc w:val="center"/>
              <w:rPr>
                <w:rFonts w:ascii="仿宋_GB2312" w:eastAsia="仿宋_GB2312"/>
                <w:sz w:val="32"/>
                <w:szCs w:val="32"/>
              </w:rPr>
            </w:pPr>
            <w:r>
              <w:rPr>
                <w:rFonts w:ascii="仿宋_GB2312" w:eastAsia="仿宋_GB2312"/>
                <w:sz w:val="32"/>
                <w:szCs w:val="32"/>
              </w:rPr>
              <w:t>6</w:t>
            </w:r>
          </w:p>
        </w:tc>
        <w:tc>
          <w:tcPr>
            <w:tcW w:w="7645" w:type="dxa"/>
            <w:gridSpan w:val="2"/>
          </w:tcPr>
          <w:p w14:paraId="225B1FD2">
            <w:pPr>
              <w:spacing w:line="520" w:lineRule="exact"/>
              <w:jc w:val="left"/>
              <w:rPr>
                <w:rFonts w:ascii="仿宋_GB2312" w:eastAsia="仿宋_GB2312"/>
                <w:sz w:val="32"/>
                <w:szCs w:val="32"/>
              </w:rPr>
            </w:pPr>
            <w:r>
              <w:rPr>
                <w:rFonts w:hint="eastAsia" w:ascii="仿宋_GB2312" w:eastAsia="仿宋_GB2312"/>
                <w:sz w:val="32"/>
                <w:szCs w:val="32"/>
              </w:rPr>
              <w:t>法律、法规规定的其他情形</w:t>
            </w:r>
          </w:p>
        </w:tc>
      </w:tr>
    </w:tbl>
    <w:p w14:paraId="63425ECA">
      <w:pPr>
        <w:widowControl/>
        <w:jc w:val="left"/>
        <w:rPr>
          <w:rFonts w:asciiTheme="minorEastAsia" w:hAnsiTheme="minorEastAsia" w:eastAsiaTheme="minorEastAsia"/>
        </w:rPr>
      </w:pPr>
      <w:r>
        <w:rPr>
          <w:rFonts w:hint="eastAsia" w:asciiTheme="minorEastAsia" w:hAnsiTheme="minorEastAsia" w:eastAsiaTheme="minorEastAsia"/>
          <w:color w:val="0000FF"/>
        </w:rPr>
        <w:br w:type="page"/>
      </w:r>
    </w:p>
    <w:p w14:paraId="4BB65A80">
      <w:pPr>
        <w:pStyle w:val="3"/>
      </w:pPr>
      <w:r>
        <w:rPr>
          <w:rFonts w:hint="eastAsia"/>
        </w:rPr>
        <w:t>评标信息</w:t>
      </w:r>
    </w:p>
    <w:p w14:paraId="5799E027">
      <w:pPr>
        <w:spacing w:line="520" w:lineRule="exact"/>
        <w:ind w:firstLine="643" w:firstLineChars="200"/>
        <w:rPr>
          <w:rFonts w:ascii="仿宋_GB2312" w:eastAsia="仿宋_GB2312"/>
          <w:sz w:val="32"/>
          <w:szCs w:val="32"/>
        </w:rPr>
      </w:pPr>
      <w:r>
        <w:rPr>
          <w:rFonts w:hint="eastAsia" w:ascii="仿宋_GB2312" w:eastAsia="仿宋_GB2312"/>
          <w:b/>
          <w:sz w:val="32"/>
          <w:szCs w:val="32"/>
        </w:rPr>
        <w:t>评标方法:综合评分法（新价格分算法）</w:t>
      </w:r>
      <w:r>
        <w:rPr>
          <w:rFonts w:hint="eastAsia" w:ascii="仿宋_GB2312" w:eastAsia="仿宋_GB2312"/>
          <w:sz w:val="32"/>
          <w:szCs w:val="32"/>
        </w:rPr>
        <w:t xml:space="preserve"> 综合评分法，是指投标文件满足招标文件全部实质性要求，且按照评审因素的量化指标评审得分最高的投标人为中标候选人的评标方法。 </w:t>
      </w:r>
    </w:p>
    <w:p w14:paraId="2DF9CB2D">
      <w:pPr>
        <w:spacing w:line="520" w:lineRule="exact"/>
        <w:ind w:firstLine="640" w:firstLineChars="200"/>
        <w:rPr>
          <w:rFonts w:ascii="仿宋_GB2312" w:eastAsia="仿宋_GB2312"/>
          <w:sz w:val="32"/>
          <w:szCs w:val="32"/>
        </w:rPr>
      </w:pPr>
      <w:r>
        <w:rPr>
          <w:rFonts w:hint="eastAsia" w:ascii="仿宋_GB2312" w:eastAsia="仿宋_GB2312"/>
          <w:sz w:val="32"/>
          <w:szCs w:val="32"/>
        </w:rPr>
        <w:t>价格分计算方法:</w:t>
      </w:r>
    </w:p>
    <w:p w14:paraId="22BF3528">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采用低价优先法计算，即满足招标文件要求且投标价格最低的投标报价为评标基准价，其价格分为满分。其他投标人的价格分统一按照下列公式计算: </w:t>
      </w:r>
    </w:p>
    <w:p w14:paraId="4BD96893">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投标报价得分=(评标基准价／投标报价)×100 </w:t>
      </w:r>
    </w:p>
    <w:p w14:paraId="0CA81F70">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评标总得分＝F1×A1＋F2×A2＋……＋Fn×An </w:t>
      </w:r>
    </w:p>
    <w:p w14:paraId="34DA62B5">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F1、F2……Fn 分别为各项评审因素的得分； </w:t>
      </w:r>
    </w:p>
    <w:p w14:paraId="6CBD81E5">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A1、A2、……An 分别为各项评审因素所占的权重(A1＋A2＋……＋An＝1)。 </w:t>
      </w:r>
    </w:p>
    <w:p w14:paraId="0DC808AC">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评标过程中，不得去掉报价中的最高报价和最低报价。 </w:t>
      </w:r>
    </w:p>
    <w:p w14:paraId="62EC55C2">
      <w:pPr>
        <w:spacing w:line="520" w:lineRule="exact"/>
        <w:ind w:firstLine="640" w:firstLineChars="200"/>
        <w:rPr>
          <w:rFonts w:ascii="仿宋_GB2312" w:eastAsia="仿宋_GB2312"/>
          <w:sz w:val="32"/>
          <w:szCs w:val="32"/>
        </w:rPr>
      </w:pPr>
      <w:r>
        <w:rPr>
          <w:rFonts w:hint="eastAsia" w:ascii="仿宋_GB2312" w:eastAsia="仿宋_GB2312"/>
          <w:sz w:val="32"/>
          <w:szCs w:val="32"/>
        </w:rPr>
        <w:t>此方法适用于货物类、服务类、工程类项目。</w:t>
      </w:r>
    </w:p>
    <w:p w14:paraId="2F261426">
      <w:pPr>
        <w:rPr>
          <w:color w:val="FF0000"/>
          <w:kern w:val="0"/>
        </w:rPr>
      </w:pPr>
      <w:bookmarkStart w:id="0" w:name="_Hlk92655700"/>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9"/>
        <w:gridCol w:w="680"/>
        <w:gridCol w:w="1859"/>
        <w:gridCol w:w="857"/>
        <w:gridCol w:w="4997"/>
      </w:tblGrid>
      <w:tr w14:paraId="63C2F6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50C5661">
            <w:pPr>
              <w:jc w:val="center"/>
              <w:rPr>
                <w:rFonts w:ascii="仿宋_GB2312" w:hAnsi="宋体" w:eastAsia="仿宋_GB2312" w:cs="宋体"/>
                <w:b/>
                <w:bCs/>
                <w:sz w:val="28"/>
                <w:szCs w:val="28"/>
              </w:rPr>
            </w:pPr>
            <w:r>
              <w:rPr>
                <w:rFonts w:hint="eastAsia" w:ascii="仿宋_GB2312" w:eastAsia="仿宋_GB2312"/>
                <w:b/>
                <w:bCs/>
                <w:sz w:val="28"/>
                <w:szCs w:val="28"/>
              </w:rPr>
              <w:t>序号</w:t>
            </w:r>
          </w:p>
        </w:tc>
        <w:tc>
          <w:tcPr>
            <w:tcW w:w="33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4BAB14EB">
            <w:pPr>
              <w:wordWrap w:val="0"/>
              <w:jc w:val="center"/>
              <w:rPr>
                <w:rFonts w:ascii="仿宋_GB2312" w:hAnsi="宋体" w:eastAsia="仿宋_GB2312" w:cs="宋体"/>
                <w:b/>
                <w:bCs/>
                <w:sz w:val="28"/>
                <w:szCs w:val="28"/>
              </w:rPr>
            </w:pPr>
            <w:r>
              <w:rPr>
                <w:rFonts w:hint="eastAsia" w:ascii="仿宋_GB2312" w:eastAsia="仿宋_GB2312"/>
                <w:b/>
                <w:bCs/>
                <w:sz w:val="28"/>
                <w:szCs w:val="28"/>
              </w:rPr>
              <w:t>评分项</w:t>
            </w:r>
          </w:p>
        </w:tc>
        <w:tc>
          <w:tcPr>
            <w:tcW w:w="499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EEE293">
            <w:pPr>
              <w:wordWrap w:val="0"/>
              <w:jc w:val="center"/>
              <w:rPr>
                <w:rFonts w:ascii="仿宋_GB2312" w:hAnsi="宋体" w:eastAsia="仿宋_GB2312" w:cs="宋体"/>
                <w:b/>
                <w:bCs/>
                <w:sz w:val="28"/>
                <w:szCs w:val="28"/>
              </w:rPr>
            </w:pPr>
            <w:r>
              <w:rPr>
                <w:rFonts w:hint="eastAsia" w:ascii="仿宋_GB2312" w:eastAsia="仿宋_GB2312"/>
                <w:b/>
                <w:bCs/>
                <w:sz w:val="28"/>
                <w:szCs w:val="28"/>
              </w:rPr>
              <w:t>权重(%)</w:t>
            </w:r>
          </w:p>
        </w:tc>
      </w:tr>
      <w:tr w14:paraId="1D953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9" w:type="dxa"/>
            <w:tcBorders>
              <w:top w:val="single" w:color="000000" w:sz="8" w:space="0"/>
              <w:left w:val="single" w:color="000000" w:sz="8" w:space="0"/>
              <w:bottom w:val="single" w:color="000000" w:sz="8" w:space="0"/>
              <w:right w:val="single" w:color="000000" w:sz="8" w:space="0"/>
            </w:tcBorders>
            <w:vAlign w:val="center"/>
          </w:tcPr>
          <w:p w14:paraId="755D27AF">
            <w:pPr>
              <w:wordWrap w:val="0"/>
              <w:jc w:val="center"/>
              <w:rPr>
                <w:rFonts w:ascii="仿宋_GB2312" w:hAnsi="宋体" w:eastAsia="仿宋_GB2312" w:cs="宋体"/>
                <w:b/>
                <w:bCs/>
                <w:color w:val="0000FF"/>
                <w:sz w:val="28"/>
                <w:szCs w:val="28"/>
              </w:rPr>
            </w:pPr>
            <w:r>
              <w:rPr>
                <w:rFonts w:hint="eastAsia" w:ascii="仿宋_GB2312" w:eastAsia="仿宋_GB2312"/>
                <w:b/>
                <w:bCs/>
                <w:color w:val="0000FF"/>
                <w:sz w:val="28"/>
                <w:szCs w:val="28"/>
              </w:rPr>
              <w:t>1</w:t>
            </w:r>
          </w:p>
        </w:tc>
        <w:tc>
          <w:tcPr>
            <w:tcW w:w="3396" w:type="dxa"/>
            <w:gridSpan w:val="3"/>
            <w:tcBorders>
              <w:top w:val="single" w:color="000000" w:sz="8" w:space="0"/>
              <w:left w:val="single" w:color="000000" w:sz="8" w:space="0"/>
              <w:bottom w:val="single" w:color="000000" w:sz="8" w:space="0"/>
              <w:right w:val="single" w:color="000000" w:sz="8" w:space="0"/>
            </w:tcBorders>
            <w:vAlign w:val="center"/>
          </w:tcPr>
          <w:p w14:paraId="1B7F300F">
            <w:pPr>
              <w:wordWrap w:val="0"/>
              <w:jc w:val="center"/>
              <w:rPr>
                <w:rFonts w:ascii="仿宋_GB2312" w:hAnsi="宋体" w:eastAsia="仿宋_GB2312" w:cs="宋体"/>
                <w:b/>
                <w:bCs/>
                <w:color w:val="0000FF"/>
                <w:sz w:val="28"/>
                <w:szCs w:val="28"/>
              </w:rPr>
            </w:pPr>
            <w:r>
              <w:rPr>
                <w:rFonts w:hint="eastAsia" w:ascii="仿宋_GB2312" w:eastAsia="仿宋_GB2312"/>
                <w:b/>
                <w:bCs/>
                <w:color w:val="0000FF"/>
                <w:sz w:val="28"/>
                <w:szCs w:val="28"/>
              </w:rPr>
              <w:t>价格</w:t>
            </w:r>
          </w:p>
        </w:tc>
        <w:tc>
          <w:tcPr>
            <w:tcW w:w="4997" w:type="dxa"/>
            <w:tcBorders>
              <w:top w:val="single" w:color="000000" w:sz="8" w:space="0"/>
              <w:left w:val="single" w:color="000000" w:sz="8" w:space="0"/>
              <w:bottom w:val="single" w:color="000000" w:sz="8" w:space="0"/>
              <w:right w:val="single" w:color="000000" w:sz="8" w:space="0"/>
            </w:tcBorders>
            <w:vAlign w:val="center"/>
          </w:tcPr>
          <w:p w14:paraId="66CA5C38">
            <w:pPr>
              <w:wordWrap w:val="0"/>
              <w:jc w:val="center"/>
              <w:rPr>
                <w:rFonts w:ascii="仿宋_GB2312" w:hAnsi="宋体" w:eastAsia="仿宋_GB2312" w:cs="宋体"/>
                <w:b/>
                <w:bCs/>
                <w:color w:val="0000FF"/>
                <w:sz w:val="28"/>
                <w:szCs w:val="28"/>
              </w:rPr>
            </w:pPr>
            <w:r>
              <w:rPr>
                <w:rFonts w:ascii="仿宋_GB2312" w:eastAsia="仿宋_GB2312"/>
                <w:b/>
                <w:bCs/>
                <w:color w:val="0000FF"/>
                <w:sz w:val="28"/>
                <w:szCs w:val="28"/>
              </w:rPr>
              <w:t>3</w:t>
            </w:r>
            <w:r>
              <w:rPr>
                <w:rFonts w:hint="eastAsia" w:ascii="仿宋_GB2312" w:eastAsia="仿宋_GB2312"/>
                <w:b/>
                <w:bCs/>
                <w:color w:val="0000FF"/>
                <w:sz w:val="28"/>
                <w:szCs w:val="28"/>
              </w:rPr>
              <w:t>0</w:t>
            </w:r>
          </w:p>
        </w:tc>
      </w:tr>
      <w:tr w14:paraId="1DAB0F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9" w:type="dxa"/>
            <w:vMerge w:val="restart"/>
            <w:tcBorders>
              <w:top w:val="single" w:color="000000" w:sz="8" w:space="0"/>
              <w:left w:val="single" w:color="000000" w:sz="8" w:space="0"/>
              <w:right w:val="single" w:color="000000" w:sz="8" w:space="0"/>
            </w:tcBorders>
            <w:vAlign w:val="center"/>
          </w:tcPr>
          <w:p w14:paraId="0D3A6460">
            <w:pPr>
              <w:wordWrap w:val="0"/>
              <w:jc w:val="center"/>
              <w:rPr>
                <w:rFonts w:ascii="仿宋_GB2312" w:hAnsi="宋体" w:eastAsia="仿宋_GB2312" w:cs="宋体"/>
                <w:b/>
                <w:bCs/>
                <w:color w:val="0000FF"/>
                <w:sz w:val="28"/>
                <w:szCs w:val="28"/>
              </w:rPr>
            </w:pPr>
            <w:r>
              <w:rPr>
                <w:rFonts w:hint="eastAsia" w:ascii="仿宋_GB2312" w:eastAsia="仿宋_GB2312"/>
                <w:b/>
                <w:bCs/>
                <w:color w:val="0000FF"/>
                <w:sz w:val="28"/>
                <w:szCs w:val="28"/>
              </w:rPr>
              <w:t>2</w:t>
            </w:r>
          </w:p>
        </w:tc>
        <w:tc>
          <w:tcPr>
            <w:tcW w:w="3396" w:type="dxa"/>
            <w:gridSpan w:val="3"/>
            <w:tcBorders>
              <w:top w:val="single" w:color="000000" w:sz="8" w:space="0"/>
              <w:left w:val="single" w:color="000000" w:sz="8" w:space="0"/>
              <w:bottom w:val="single" w:color="000000" w:sz="8" w:space="0"/>
              <w:right w:val="single" w:color="000000" w:sz="8" w:space="0"/>
            </w:tcBorders>
            <w:vAlign w:val="center"/>
          </w:tcPr>
          <w:p w14:paraId="79258A6B">
            <w:pPr>
              <w:wordWrap w:val="0"/>
              <w:jc w:val="center"/>
              <w:rPr>
                <w:rFonts w:ascii="仿宋_GB2312" w:hAnsi="宋体" w:eastAsia="仿宋_GB2312" w:cs="宋体"/>
                <w:b/>
                <w:bCs/>
                <w:color w:val="0000FF"/>
                <w:sz w:val="28"/>
                <w:szCs w:val="28"/>
              </w:rPr>
            </w:pPr>
            <w:r>
              <w:rPr>
                <w:rFonts w:hint="eastAsia" w:ascii="仿宋_GB2312" w:eastAsia="仿宋_GB2312"/>
                <w:b/>
                <w:bCs/>
                <w:color w:val="0000FF"/>
                <w:sz w:val="28"/>
                <w:szCs w:val="28"/>
              </w:rPr>
              <w:t>技术部分</w:t>
            </w:r>
          </w:p>
        </w:tc>
        <w:tc>
          <w:tcPr>
            <w:tcW w:w="4997" w:type="dxa"/>
            <w:tcBorders>
              <w:top w:val="single" w:color="000000" w:sz="8" w:space="0"/>
              <w:left w:val="single" w:color="000000" w:sz="8" w:space="0"/>
              <w:bottom w:val="single" w:color="000000" w:sz="8" w:space="0"/>
              <w:right w:val="single" w:color="000000" w:sz="8" w:space="0"/>
            </w:tcBorders>
            <w:vAlign w:val="center"/>
          </w:tcPr>
          <w:p w14:paraId="46CAB109">
            <w:pPr>
              <w:wordWrap w:val="0"/>
              <w:jc w:val="center"/>
              <w:rPr>
                <w:rFonts w:ascii="仿宋_GB2312" w:hAnsi="宋体" w:eastAsia="仿宋_GB2312" w:cs="宋体"/>
                <w:b/>
                <w:bCs/>
                <w:color w:val="0000FF"/>
                <w:sz w:val="28"/>
                <w:szCs w:val="28"/>
              </w:rPr>
            </w:pPr>
            <w:r>
              <w:rPr>
                <w:rFonts w:ascii="仿宋_GB2312" w:eastAsia="仿宋_GB2312"/>
                <w:b/>
                <w:bCs/>
                <w:color w:val="0000FF"/>
                <w:sz w:val="28"/>
                <w:szCs w:val="28"/>
              </w:rPr>
              <w:t>55</w:t>
            </w:r>
          </w:p>
        </w:tc>
      </w:tr>
      <w:tr w14:paraId="535D6F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4680DC72">
            <w:pPr>
              <w:rPr>
                <w:rFonts w:ascii="仿宋_GB2312" w:hAnsi="宋体" w:eastAsia="仿宋_GB2312" w:cs="宋体"/>
                <w:b/>
                <w:bCs/>
                <w:color w:val="0000FF"/>
                <w:sz w:val="28"/>
                <w:szCs w:val="28"/>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004FE5E">
            <w:pPr>
              <w:wordWrap w:val="0"/>
              <w:jc w:val="center"/>
              <w:rPr>
                <w:rFonts w:ascii="仿宋_GB2312" w:hAnsi="宋体" w:eastAsia="仿宋_GB2312" w:cs="宋体"/>
                <w:sz w:val="28"/>
                <w:szCs w:val="28"/>
              </w:rPr>
            </w:pPr>
            <w:r>
              <w:rPr>
                <w:rFonts w:hint="eastAsia" w:ascii="仿宋_GB2312" w:eastAsia="仿宋_GB2312"/>
                <w:sz w:val="28"/>
                <w:szCs w:val="28"/>
              </w:rPr>
              <w:t>序号</w:t>
            </w:r>
          </w:p>
        </w:tc>
        <w:tc>
          <w:tcPr>
            <w:tcW w:w="185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EB61B04">
            <w:pPr>
              <w:wordWrap w:val="0"/>
              <w:jc w:val="center"/>
              <w:rPr>
                <w:rFonts w:ascii="仿宋_GB2312" w:hAnsi="宋体" w:eastAsia="仿宋_GB2312" w:cs="宋体"/>
                <w:sz w:val="28"/>
                <w:szCs w:val="28"/>
              </w:rPr>
            </w:pPr>
            <w:r>
              <w:rPr>
                <w:rFonts w:hint="eastAsia" w:ascii="仿宋_GB2312" w:eastAsia="仿宋_GB2312"/>
                <w:sz w:val="28"/>
                <w:szCs w:val="28"/>
              </w:rPr>
              <w:t>评分因素</w:t>
            </w:r>
          </w:p>
        </w:tc>
        <w:tc>
          <w:tcPr>
            <w:tcW w:w="85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30ADC92">
            <w:pPr>
              <w:wordWrap w:val="0"/>
              <w:jc w:val="center"/>
              <w:rPr>
                <w:rFonts w:ascii="仿宋_GB2312" w:hAnsi="宋体" w:eastAsia="仿宋_GB2312" w:cs="宋体"/>
                <w:sz w:val="28"/>
                <w:szCs w:val="28"/>
              </w:rPr>
            </w:pPr>
            <w:r>
              <w:rPr>
                <w:rFonts w:hint="eastAsia" w:ascii="仿宋_GB2312" w:eastAsia="仿宋_GB2312"/>
                <w:sz w:val="28"/>
                <w:szCs w:val="28"/>
              </w:rPr>
              <w:t>权重(%)</w:t>
            </w:r>
          </w:p>
        </w:tc>
        <w:tc>
          <w:tcPr>
            <w:tcW w:w="499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C31A512">
            <w:pPr>
              <w:wordWrap w:val="0"/>
              <w:jc w:val="center"/>
              <w:rPr>
                <w:rFonts w:ascii="仿宋_GB2312" w:hAnsi="宋体" w:eastAsia="仿宋_GB2312" w:cs="宋体"/>
                <w:sz w:val="28"/>
                <w:szCs w:val="28"/>
              </w:rPr>
            </w:pPr>
            <w:r>
              <w:rPr>
                <w:rFonts w:hint="eastAsia" w:ascii="仿宋_GB2312" w:eastAsia="仿宋_GB2312"/>
                <w:sz w:val="28"/>
                <w:szCs w:val="28"/>
              </w:rPr>
              <w:t>评分准则</w:t>
            </w:r>
          </w:p>
        </w:tc>
      </w:tr>
      <w:tr w14:paraId="2D219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783837B0">
            <w:pPr>
              <w:rPr>
                <w:rFonts w:ascii="仿宋_GB2312" w:hAnsi="宋体" w:eastAsia="仿宋_GB2312" w:cs="宋体"/>
                <w:b/>
                <w:bCs/>
                <w:color w:val="0000FF"/>
                <w:sz w:val="28"/>
                <w:szCs w:val="28"/>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023E0CE">
            <w:pPr>
              <w:wordWrap w:val="0"/>
              <w:jc w:val="center"/>
              <w:rPr>
                <w:rFonts w:ascii="仿宋_GB2312" w:hAnsi="宋体" w:eastAsia="仿宋_GB2312" w:cs="宋体"/>
                <w:sz w:val="28"/>
                <w:szCs w:val="28"/>
              </w:rPr>
            </w:pPr>
            <w:r>
              <w:rPr>
                <w:rFonts w:hint="eastAsia" w:ascii="仿宋_GB2312" w:hAnsi="宋体" w:eastAsia="仿宋_GB2312" w:cs="宋体"/>
                <w:sz w:val="28"/>
                <w:szCs w:val="28"/>
              </w:rPr>
              <w:t>1</w:t>
            </w:r>
          </w:p>
        </w:tc>
        <w:tc>
          <w:tcPr>
            <w:tcW w:w="1859" w:type="dxa"/>
            <w:tcBorders>
              <w:top w:val="single" w:color="000000" w:sz="8" w:space="0"/>
              <w:left w:val="single" w:color="000000" w:sz="8" w:space="0"/>
              <w:bottom w:val="single" w:color="000000" w:sz="8" w:space="0"/>
              <w:right w:val="single" w:color="000000" w:sz="8" w:space="0"/>
            </w:tcBorders>
            <w:vAlign w:val="center"/>
          </w:tcPr>
          <w:p w14:paraId="609DC8B6">
            <w:pPr>
              <w:wordWrap w:val="0"/>
              <w:jc w:val="center"/>
              <w:rPr>
                <w:rFonts w:ascii="仿宋_GB2312" w:hAnsi="宋体" w:eastAsia="仿宋_GB2312" w:cs="宋体"/>
                <w:sz w:val="28"/>
                <w:szCs w:val="28"/>
              </w:rPr>
            </w:pPr>
            <w:bookmarkStart w:id="1" w:name="_Hlk117719234"/>
            <w:r>
              <w:rPr>
                <w:rFonts w:hint="eastAsia" w:ascii="仿宋_GB2312" w:hAnsi="宋体" w:eastAsia="仿宋_GB2312" w:cs="宋体"/>
                <w:sz w:val="28"/>
                <w:szCs w:val="28"/>
              </w:rPr>
              <w:t>设计布局方案</w:t>
            </w:r>
            <w:bookmarkEnd w:id="1"/>
          </w:p>
        </w:tc>
        <w:tc>
          <w:tcPr>
            <w:tcW w:w="857" w:type="dxa"/>
            <w:tcBorders>
              <w:top w:val="single" w:color="000000" w:sz="8" w:space="0"/>
              <w:left w:val="single" w:color="000000" w:sz="8" w:space="0"/>
              <w:bottom w:val="single" w:color="000000" w:sz="8" w:space="0"/>
              <w:right w:val="single" w:color="000000" w:sz="8" w:space="0"/>
            </w:tcBorders>
            <w:vAlign w:val="center"/>
          </w:tcPr>
          <w:p w14:paraId="6B5A7BED">
            <w:pPr>
              <w:wordWrap w:val="0"/>
              <w:spacing w:line="80" w:lineRule="atLeast"/>
              <w:rPr>
                <w:rFonts w:ascii="仿宋_GB2312" w:eastAsia="仿宋_GB2312"/>
                <w:b/>
                <w:bCs/>
                <w:sz w:val="28"/>
                <w:szCs w:val="28"/>
              </w:rPr>
            </w:pPr>
            <w:r>
              <w:rPr>
                <w:rFonts w:hint="eastAsia" w:ascii="仿宋_GB2312" w:eastAsia="仿宋_GB2312"/>
                <w:b/>
                <w:bCs/>
                <w:sz w:val="28"/>
                <w:szCs w:val="28"/>
              </w:rPr>
              <w:t>2</w:t>
            </w:r>
            <w:r>
              <w:rPr>
                <w:rFonts w:ascii="仿宋_GB2312" w:eastAsia="仿宋_GB2312"/>
                <w:b/>
                <w:bCs/>
                <w:sz w:val="28"/>
                <w:szCs w:val="28"/>
              </w:rPr>
              <w:t>5</w:t>
            </w:r>
          </w:p>
        </w:tc>
        <w:tc>
          <w:tcPr>
            <w:tcW w:w="4997" w:type="dxa"/>
            <w:tcBorders>
              <w:top w:val="single" w:color="000000" w:sz="8" w:space="0"/>
              <w:left w:val="single" w:color="000000" w:sz="8" w:space="0"/>
              <w:bottom w:val="single" w:color="000000" w:sz="8" w:space="0"/>
              <w:right w:val="single" w:color="000000" w:sz="8" w:space="0"/>
            </w:tcBorders>
            <w:vAlign w:val="center"/>
          </w:tcPr>
          <w:p w14:paraId="2CB32543">
            <w:pPr>
              <w:wordWrap w:val="0"/>
              <w:spacing w:line="80" w:lineRule="atLeast"/>
              <w:ind w:firstLine="562" w:firstLineChars="200"/>
              <w:rPr>
                <w:rFonts w:ascii="仿宋_GB2312" w:eastAsia="仿宋_GB2312"/>
                <w:b/>
                <w:bCs/>
                <w:sz w:val="28"/>
                <w:szCs w:val="28"/>
              </w:rPr>
            </w:pPr>
            <w:r>
              <w:rPr>
                <w:rFonts w:hint="eastAsia" w:ascii="仿宋_GB2312" w:eastAsia="仿宋_GB2312"/>
                <w:b/>
                <w:bCs/>
                <w:sz w:val="28"/>
                <w:szCs w:val="28"/>
              </w:rPr>
              <w:t>（一）评审内容：</w:t>
            </w:r>
          </w:p>
          <w:p w14:paraId="3519AF5F">
            <w:pPr>
              <w:wordWrap w:val="0"/>
              <w:spacing w:line="80" w:lineRule="atLeast"/>
              <w:ind w:firstLine="560" w:firstLineChars="200"/>
              <w:rPr>
                <w:rFonts w:ascii="仿宋_GB2312" w:eastAsia="仿宋_GB2312"/>
                <w:sz w:val="28"/>
                <w:szCs w:val="28"/>
              </w:rPr>
            </w:pPr>
            <w:r>
              <w:rPr>
                <w:rFonts w:hint="eastAsia" w:ascii="仿宋_GB2312" w:eastAsia="仿宋_GB2312"/>
                <w:sz w:val="28"/>
                <w:szCs w:val="28"/>
              </w:rPr>
              <w:t>针对本项目的需求进行设计布局规划，内容包括但不限于：</w:t>
            </w:r>
          </w:p>
          <w:p w14:paraId="451FA751">
            <w:pPr>
              <w:wordWrap w:val="0"/>
              <w:spacing w:line="80" w:lineRule="atLeast"/>
              <w:ind w:firstLine="560" w:firstLineChars="200"/>
              <w:rPr>
                <w:rFonts w:ascii="仿宋_GB2312" w:eastAsia="仿宋_GB2312"/>
                <w:sz w:val="28"/>
                <w:szCs w:val="28"/>
              </w:rPr>
            </w:pPr>
            <w:r>
              <w:rPr>
                <w:rFonts w:hint="eastAsia" w:ascii="仿宋_GB2312" w:eastAsia="仿宋_GB2312"/>
                <w:sz w:val="28"/>
                <w:szCs w:val="28"/>
              </w:rPr>
              <w:t>1、设计构思概况。主题设计明确，构思理念与沙河人大工作契合；设计资料详实，内容全面完整，具有系统性。</w:t>
            </w:r>
          </w:p>
          <w:p w14:paraId="12F67E41">
            <w:pPr>
              <w:wordWrap w:val="0"/>
              <w:spacing w:line="80" w:lineRule="atLeast"/>
              <w:ind w:firstLine="560" w:firstLineChars="200"/>
              <w:rPr>
                <w:rFonts w:ascii="仿宋_GB2312" w:eastAsia="仿宋_GB2312"/>
                <w:sz w:val="28"/>
                <w:szCs w:val="28"/>
              </w:rPr>
            </w:pPr>
            <w:r>
              <w:rPr>
                <w:rFonts w:hint="eastAsia" w:ascii="仿宋_GB2312" w:eastAsia="仿宋_GB2312"/>
                <w:sz w:val="28"/>
                <w:szCs w:val="28"/>
              </w:rPr>
              <w:t>2、规划布局概况。区域设计、布展科学合理，流线明晰，清晰反映和突出沙河地域特色和人大工作理念。</w:t>
            </w:r>
          </w:p>
          <w:p w14:paraId="6EDF3843">
            <w:pPr>
              <w:wordWrap w:val="0"/>
              <w:spacing w:line="80" w:lineRule="atLeast"/>
              <w:ind w:firstLine="560" w:firstLineChars="200"/>
              <w:rPr>
                <w:rFonts w:ascii="仿宋_GB2312" w:eastAsia="仿宋_GB2312"/>
                <w:sz w:val="28"/>
                <w:szCs w:val="28"/>
              </w:rPr>
            </w:pPr>
            <w:r>
              <w:rPr>
                <w:rFonts w:hint="eastAsia" w:ascii="仿宋_GB2312" w:eastAsia="仿宋_GB2312"/>
                <w:sz w:val="28"/>
                <w:szCs w:val="28"/>
              </w:rPr>
              <w:t>3、各区域软装设计效果。有效运用灯光、数字及多媒体系统作展示；效果图的数量和质量满足需求，并配有文字说明。</w:t>
            </w:r>
          </w:p>
          <w:p w14:paraId="0BF64F78">
            <w:pPr>
              <w:wordWrap w:val="0"/>
              <w:spacing w:line="80" w:lineRule="atLeast"/>
              <w:ind w:firstLine="560" w:firstLineChars="200"/>
              <w:rPr>
                <w:rFonts w:ascii="仿宋_GB2312" w:eastAsia="仿宋_GB2312"/>
                <w:sz w:val="28"/>
                <w:szCs w:val="28"/>
              </w:rPr>
            </w:pPr>
            <w:r>
              <w:rPr>
                <w:rFonts w:hint="eastAsia" w:ascii="仿宋_GB2312" w:eastAsia="仿宋_GB2312"/>
                <w:sz w:val="28"/>
                <w:szCs w:val="28"/>
              </w:rPr>
              <w:t>4、上墙文字内容质量。上墙文字及图片等相关内容精准符合沙河人大工作和沙河人大代表工作的定位、职责。</w:t>
            </w:r>
          </w:p>
          <w:p w14:paraId="70142990">
            <w:pPr>
              <w:wordWrap w:val="0"/>
              <w:spacing w:line="80" w:lineRule="atLeast"/>
              <w:ind w:firstLine="562" w:firstLineChars="200"/>
              <w:rPr>
                <w:rFonts w:ascii="仿宋_GB2312" w:eastAsia="仿宋_GB2312"/>
                <w:b/>
                <w:bCs/>
                <w:sz w:val="28"/>
                <w:szCs w:val="28"/>
              </w:rPr>
            </w:pPr>
            <w:r>
              <w:rPr>
                <w:rFonts w:hint="eastAsia" w:ascii="仿宋_GB2312" w:eastAsia="仿宋_GB2312"/>
                <w:b/>
                <w:bCs/>
                <w:sz w:val="28"/>
                <w:szCs w:val="28"/>
              </w:rPr>
              <w:t>（二）评审依据：</w:t>
            </w:r>
          </w:p>
          <w:p w14:paraId="2F9DF0A8">
            <w:pPr>
              <w:wordWrap w:val="0"/>
              <w:spacing w:line="80" w:lineRule="atLeast"/>
              <w:ind w:firstLine="560" w:firstLineChars="200"/>
              <w:rPr>
                <w:rFonts w:ascii="仿宋_GB2312" w:eastAsia="仿宋_GB2312"/>
                <w:sz w:val="28"/>
                <w:szCs w:val="28"/>
              </w:rPr>
            </w:pPr>
            <w:r>
              <w:rPr>
                <w:rFonts w:hint="eastAsia" w:ascii="仿宋_GB2312" w:eastAsia="仿宋_GB2312"/>
                <w:sz w:val="28"/>
                <w:szCs w:val="28"/>
              </w:rPr>
              <w:t>1、投标人提供的项目中标单位案包含以上4点的，得16分；包含以上3点的，得12分；包含以上2点的得8分，其他情况不得分。</w:t>
            </w:r>
          </w:p>
          <w:p w14:paraId="445F1C6A">
            <w:pPr>
              <w:wordWrap w:val="0"/>
              <w:spacing w:line="80" w:lineRule="atLeast"/>
              <w:ind w:firstLine="560" w:firstLineChars="200"/>
              <w:rPr>
                <w:rFonts w:ascii="仿宋_GB2312" w:eastAsia="仿宋_GB2312"/>
                <w:sz w:val="28"/>
                <w:szCs w:val="28"/>
              </w:rPr>
            </w:pPr>
            <w:r>
              <w:rPr>
                <w:rFonts w:hint="eastAsia" w:ascii="仿宋_GB2312" w:eastAsia="仿宋_GB2312"/>
                <w:sz w:val="28"/>
                <w:szCs w:val="28"/>
              </w:rPr>
              <w:t>2、在第1项的基础上，根据以下标准进行评价评分：</w:t>
            </w:r>
          </w:p>
          <w:p w14:paraId="075F540A">
            <w:pPr>
              <w:wordWrap w:val="0"/>
              <w:spacing w:line="80" w:lineRule="atLeast"/>
              <w:ind w:firstLine="560" w:firstLineChars="200"/>
              <w:rPr>
                <w:rFonts w:ascii="仿宋_GB2312" w:eastAsia="仿宋_GB2312"/>
                <w:sz w:val="28"/>
                <w:szCs w:val="28"/>
              </w:rPr>
            </w:pPr>
            <w:r>
              <w:rPr>
                <w:rFonts w:hint="eastAsia" w:ascii="仿宋_GB2312" w:eastAsia="仿宋_GB2312"/>
                <w:sz w:val="28"/>
                <w:szCs w:val="28"/>
              </w:rPr>
              <w:t>（1）内容完整、合理性强，评价为优得9分；</w:t>
            </w:r>
          </w:p>
          <w:p w14:paraId="6A8B5B8E">
            <w:pPr>
              <w:wordWrap w:val="0"/>
              <w:spacing w:line="80" w:lineRule="atLeast"/>
              <w:ind w:firstLine="560" w:firstLineChars="200"/>
              <w:rPr>
                <w:rFonts w:ascii="仿宋_GB2312" w:eastAsia="仿宋_GB2312"/>
                <w:sz w:val="28"/>
                <w:szCs w:val="28"/>
              </w:rPr>
            </w:pPr>
            <w:r>
              <w:rPr>
                <w:rFonts w:hint="eastAsia" w:ascii="仿宋_GB2312" w:eastAsia="仿宋_GB2312"/>
                <w:sz w:val="28"/>
                <w:szCs w:val="28"/>
              </w:rPr>
              <w:t>（2）内容完整、合理性较强，评价为良得6分；</w:t>
            </w:r>
          </w:p>
          <w:p w14:paraId="0A51ED1E">
            <w:pPr>
              <w:wordWrap w:val="0"/>
              <w:spacing w:line="80" w:lineRule="atLeast"/>
              <w:ind w:firstLine="560" w:firstLineChars="200"/>
              <w:rPr>
                <w:rFonts w:ascii="仿宋_GB2312" w:eastAsia="仿宋_GB2312"/>
                <w:sz w:val="28"/>
                <w:szCs w:val="28"/>
              </w:rPr>
            </w:pPr>
            <w:r>
              <w:rPr>
                <w:rFonts w:hint="eastAsia" w:ascii="仿宋_GB2312" w:eastAsia="仿宋_GB2312"/>
                <w:sz w:val="28"/>
                <w:szCs w:val="28"/>
              </w:rPr>
              <w:t>（3）内容完整、合理性不足，评价为中得3分；</w:t>
            </w:r>
          </w:p>
          <w:p w14:paraId="29F66D71">
            <w:pPr>
              <w:wordWrap w:val="0"/>
              <w:spacing w:line="80" w:lineRule="atLeast"/>
              <w:ind w:firstLine="560" w:firstLineChars="200"/>
              <w:rPr>
                <w:rFonts w:ascii="仿宋_GB2312" w:eastAsia="仿宋_GB2312"/>
                <w:sz w:val="28"/>
                <w:szCs w:val="28"/>
              </w:rPr>
            </w:pPr>
            <w:r>
              <w:rPr>
                <w:rFonts w:hint="eastAsia" w:ascii="仿宋_GB2312" w:eastAsia="仿宋_GB2312"/>
                <w:sz w:val="28"/>
                <w:szCs w:val="28"/>
              </w:rPr>
              <w:t>（4）内容简单，评价为差得0分。</w:t>
            </w:r>
          </w:p>
          <w:p w14:paraId="54689F75">
            <w:pPr>
              <w:wordWrap w:val="0"/>
              <w:spacing w:line="80" w:lineRule="atLeast"/>
              <w:ind w:firstLine="560" w:firstLineChars="200"/>
              <w:rPr>
                <w:rFonts w:ascii="仿宋_GB2312" w:eastAsia="仿宋_GB2312"/>
                <w:b/>
                <w:bCs/>
                <w:sz w:val="28"/>
                <w:szCs w:val="28"/>
              </w:rPr>
            </w:pPr>
            <w:r>
              <w:rPr>
                <w:rFonts w:hint="eastAsia" w:ascii="仿宋_GB2312" w:eastAsia="仿宋_GB2312"/>
                <w:sz w:val="28"/>
                <w:szCs w:val="28"/>
              </w:rPr>
              <w:t>以上2项得分累计，最高得25分。</w:t>
            </w:r>
          </w:p>
        </w:tc>
      </w:tr>
      <w:tr w14:paraId="18C6E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3521360F">
            <w:pPr>
              <w:rPr>
                <w:rFonts w:ascii="仿宋_GB2312" w:hAnsi="宋体" w:eastAsia="仿宋_GB2312" w:cs="宋体"/>
                <w:b/>
                <w:bCs/>
                <w:color w:val="0000FF"/>
                <w:sz w:val="28"/>
                <w:szCs w:val="28"/>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2912299">
            <w:pPr>
              <w:wordWrap w:val="0"/>
              <w:jc w:val="center"/>
              <w:rPr>
                <w:rFonts w:ascii="仿宋_GB2312" w:hAnsi="宋体" w:eastAsia="仿宋_GB2312" w:cs="宋体"/>
                <w:sz w:val="28"/>
                <w:szCs w:val="28"/>
              </w:rPr>
            </w:pPr>
            <w:r>
              <w:rPr>
                <w:rFonts w:hint="eastAsia" w:ascii="仿宋_GB2312" w:hAnsi="宋体" w:eastAsia="仿宋_GB2312" w:cs="宋体"/>
                <w:sz w:val="28"/>
                <w:szCs w:val="28"/>
              </w:rPr>
              <w:t>2</w:t>
            </w:r>
          </w:p>
        </w:tc>
        <w:tc>
          <w:tcPr>
            <w:tcW w:w="1859" w:type="dxa"/>
            <w:tcBorders>
              <w:top w:val="single" w:color="000000" w:sz="8" w:space="0"/>
              <w:left w:val="single" w:color="000000" w:sz="8" w:space="0"/>
              <w:bottom w:val="single" w:color="000000" w:sz="8" w:space="0"/>
              <w:right w:val="single" w:color="000000" w:sz="8" w:space="0"/>
            </w:tcBorders>
            <w:vAlign w:val="center"/>
          </w:tcPr>
          <w:p w14:paraId="405140D6">
            <w:pPr>
              <w:wordWrap w:val="0"/>
              <w:jc w:val="center"/>
              <w:rPr>
                <w:rFonts w:ascii="仿宋_GB2312" w:hAnsi="宋体" w:eastAsia="仿宋_GB2312" w:cs="宋体"/>
                <w:sz w:val="28"/>
                <w:szCs w:val="28"/>
              </w:rPr>
            </w:pPr>
            <w:bookmarkStart w:id="2" w:name="_Hlk117777768"/>
            <w:r>
              <w:rPr>
                <w:rFonts w:hint="eastAsia" w:ascii="仿宋_GB2312" w:hAnsi="宋体" w:eastAsia="仿宋_GB2312" w:cs="宋体"/>
                <w:sz w:val="28"/>
                <w:szCs w:val="28"/>
              </w:rPr>
              <w:t>服务方案</w:t>
            </w:r>
            <w:bookmarkEnd w:id="2"/>
          </w:p>
        </w:tc>
        <w:tc>
          <w:tcPr>
            <w:tcW w:w="857" w:type="dxa"/>
            <w:tcBorders>
              <w:top w:val="single" w:color="000000" w:sz="8" w:space="0"/>
              <w:left w:val="single" w:color="000000" w:sz="8" w:space="0"/>
              <w:bottom w:val="single" w:color="000000" w:sz="8" w:space="0"/>
              <w:right w:val="single" w:color="000000" w:sz="8" w:space="0"/>
            </w:tcBorders>
            <w:vAlign w:val="center"/>
          </w:tcPr>
          <w:p w14:paraId="5D663B04">
            <w:pPr>
              <w:wordWrap w:val="0"/>
              <w:jc w:val="center"/>
              <w:rPr>
                <w:rFonts w:ascii="仿宋_GB2312" w:eastAsia="仿宋_GB2312"/>
                <w:sz w:val="28"/>
                <w:szCs w:val="28"/>
              </w:rPr>
            </w:pPr>
            <w:r>
              <w:rPr>
                <w:rFonts w:ascii="仿宋_GB2312" w:eastAsia="仿宋_GB2312"/>
                <w:sz w:val="28"/>
                <w:szCs w:val="28"/>
              </w:rPr>
              <w:t>20</w:t>
            </w:r>
          </w:p>
        </w:tc>
        <w:tc>
          <w:tcPr>
            <w:tcW w:w="4997" w:type="dxa"/>
            <w:tcBorders>
              <w:top w:val="single" w:color="000000" w:sz="8" w:space="0"/>
              <w:left w:val="single" w:color="000000" w:sz="8" w:space="0"/>
              <w:bottom w:val="single" w:color="000000" w:sz="8" w:space="0"/>
              <w:right w:val="single" w:color="000000" w:sz="8" w:space="0"/>
            </w:tcBorders>
            <w:vAlign w:val="center"/>
          </w:tcPr>
          <w:p w14:paraId="27343A95">
            <w:pPr>
              <w:wordWrap w:val="0"/>
              <w:ind w:firstLine="562" w:firstLineChars="200"/>
              <w:rPr>
                <w:rFonts w:ascii="仿宋_GB2312" w:eastAsia="仿宋_GB2312"/>
                <w:b/>
                <w:sz w:val="28"/>
                <w:szCs w:val="28"/>
              </w:rPr>
            </w:pPr>
            <w:r>
              <w:rPr>
                <w:rFonts w:hint="eastAsia" w:ascii="仿宋_GB2312" w:eastAsia="仿宋_GB2312"/>
                <w:b/>
                <w:sz w:val="28"/>
                <w:szCs w:val="28"/>
              </w:rPr>
              <w:t>（一）评审内容：</w:t>
            </w:r>
          </w:p>
          <w:p w14:paraId="4D8E7B1F">
            <w:pPr>
              <w:wordWrap w:val="0"/>
              <w:spacing w:line="80" w:lineRule="atLeast"/>
              <w:ind w:firstLine="560" w:firstLineChars="200"/>
              <w:rPr>
                <w:rFonts w:ascii="仿宋_GB2312" w:eastAsia="仿宋_GB2312"/>
                <w:bCs/>
                <w:sz w:val="28"/>
                <w:szCs w:val="28"/>
              </w:rPr>
            </w:pPr>
            <w:r>
              <w:rPr>
                <w:rFonts w:hint="eastAsia" w:ascii="仿宋_GB2312" w:eastAsia="仿宋_GB2312"/>
                <w:bCs/>
                <w:sz w:val="28"/>
                <w:szCs w:val="28"/>
              </w:rPr>
              <w:t>针对本项目的需求制定项目服务方案，内容包括但不限于：</w:t>
            </w:r>
          </w:p>
          <w:p w14:paraId="76DB47A4">
            <w:pPr>
              <w:wordWrap w:val="0"/>
              <w:spacing w:line="80" w:lineRule="atLeast"/>
              <w:ind w:firstLine="560" w:firstLineChars="200"/>
              <w:rPr>
                <w:rFonts w:ascii="仿宋_GB2312" w:eastAsia="仿宋_GB2312"/>
                <w:bCs/>
                <w:sz w:val="28"/>
                <w:szCs w:val="28"/>
              </w:rPr>
            </w:pPr>
            <w:r>
              <w:rPr>
                <w:rFonts w:hint="eastAsia" w:ascii="仿宋_GB2312" w:eastAsia="仿宋_GB2312"/>
                <w:bCs/>
                <w:sz w:val="28"/>
                <w:szCs w:val="28"/>
              </w:rPr>
              <w:t>1、合理的装饰施工方案；</w:t>
            </w:r>
          </w:p>
          <w:p w14:paraId="41998C20">
            <w:pPr>
              <w:wordWrap w:val="0"/>
              <w:spacing w:line="80" w:lineRule="atLeast"/>
              <w:ind w:firstLine="560" w:firstLineChars="200"/>
              <w:rPr>
                <w:rFonts w:ascii="仿宋_GB2312" w:eastAsia="仿宋_GB2312"/>
                <w:bCs/>
                <w:sz w:val="28"/>
                <w:szCs w:val="28"/>
              </w:rPr>
            </w:pPr>
            <w:r>
              <w:rPr>
                <w:rFonts w:hint="eastAsia" w:ascii="仿宋_GB2312" w:eastAsia="仿宋_GB2312"/>
                <w:bCs/>
                <w:sz w:val="28"/>
                <w:szCs w:val="28"/>
              </w:rPr>
              <w:t>2、服务进度安排；</w:t>
            </w:r>
          </w:p>
          <w:p w14:paraId="309C6257">
            <w:pPr>
              <w:wordWrap w:val="0"/>
              <w:spacing w:line="80" w:lineRule="atLeast"/>
              <w:ind w:firstLine="560" w:firstLineChars="200"/>
              <w:rPr>
                <w:rFonts w:ascii="仿宋_GB2312" w:eastAsia="仿宋_GB2312"/>
                <w:bCs/>
                <w:sz w:val="28"/>
                <w:szCs w:val="28"/>
              </w:rPr>
            </w:pPr>
            <w:r>
              <w:rPr>
                <w:rFonts w:hint="eastAsia" w:ascii="仿宋_GB2312" w:eastAsia="仿宋_GB2312"/>
                <w:bCs/>
                <w:sz w:val="28"/>
                <w:szCs w:val="28"/>
              </w:rPr>
              <w:t>3、服务团队安排情况；</w:t>
            </w:r>
          </w:p>
          <w:p w14:paraId="26C88C12">
            <w:pPr>
              <w:wordWrap w:val="0"/>
              <w:spacing w:line="80" w:lineRule="atLeast"/>
              <w:ind w:firstLine="560" w:firstLineChars="200"/>
              <w:rPr>
                <w:rFonts w:ascii="仿宋_GB2312" w:eastAsia="仿宋_GB2312"/>
                <w:bCs/>
                <w:sz w:val="28"/>
                <w:szCs w:val="28"/>
              </w:rPr>
            </w:pPr>
            <w:r>
              <w:rPr>
                <w:rFonts w:hint="eastAsia" w:ascii="仿宋_GB2312" w:eastAsia="仿宋_GB2312"/>
                <w:bCs/>
                <w:sz w:val="28"/>
                <w:szCs w:val="28"/>
              </w:rPr>
              <w:t>4、售后服务保障。</w:t>
            </w:r>
          </w:p>
          <w:p w14:paraId="7A2D8607">
            <w:pPr>
              <w:wordWrap w:val="0"/>
              <w:spacing w:line="80" w:lineRule="atLeast"/>
              <w:ind w:firstLine="562" w:firstLineChars="200"/>
              <w:rPr>
                <w:rFonts w:ascii="仿宋_GB2312" w:eastAsia="仿宋_GB2312"/>
                <w:b/>
                <w:sz w:val="28"/>
                <w:szCs w:val="28"/>
              </w:rPr>
            </w:pPr>
            <w:r>
              <w:rPr>
                <w:rFonts w:hint="eastAsia" w:ascii="仿宋_GB2312" w:eastAsia="仿宋_GB2312"/>
                <w:b/>
                <w:sz w:val="28"/>
                <w:szCs w:val="28"/>
              </w:rPr>
              <w:t>（二）评审依据</w:t>
            </w:r>
          </w:p>
          <w:p w14:paraId="5E154845">
            <w:pPr>
              <w:wordWrap w:val="0"/>
              <w:spacing w:line="80" w:lineRule="atLeast"/>
              <w:ind w:firstLine="560" w:firstLineChars="200"/>
              <w:rPr>
                <w:rFonts w:ascii="仿宋_GB2312" w:eastAsia="仿宋_GB2312"/>
                <w:b/>
                <w:sz w:val="28"/>
                <w:szCs w:val="28"/>
              </w:rPr>
            </w:pPr>
            <w:r>
              <w:rPr>
                <w:rFonts w:hint="eastAsia" w:ascii="仿宋_GB2312" w:eastAsia="仿宋_GB2312"/>
                <w:bCs/>
                <w:sz w:val="28"/>
                <w:szCs w:val="28"/>
              </w:rPr>
              <w:t>1、投标人提供的项目服务方案包含以上4点的，得</w:t>
            </w:r>
            <w:r>
              <w:rPr>
                <w:rFonts w:ascii="仿宋_GB2312" w:eastAsia="仿宋_GB2312"/>
                <w:bCs/>
                <w:sz w:val="28"/>
                <w:szCs w:val="28"/>
              </w:rPr>
              <w:t>10</w:t>
            </w:r>
            <w:r>
              <w:rPr>
                <w:rFonts w:hint="eastAsia" w:ascii="仿宋_GB2312" w:eastAsia="仿宋_GB2312"/>
                <w:bCs/>
                <w:sz w:val="28"/>
                <w:szCs w:val="28"/>
              </w:rPr>
              <w:t>分；包含以上3点的，得</w:t>
            </w:r>
            <w:r>
              <w:rPr>
                <w:rFonts w:ascii="仿宋_GB2312" w:eastAsia="仿宋_GB2312"/>
                <w:bCs/>
                <w:sz w:val="28"/>
                <w:szCs w:val="28"/>
              </w:rPr>
              <w:t>8</w:t>
            </w:r>
            <w:r>
              <w:rPr>
                <w:rFonts w:hint="eastAsia" w:ascii="仿宋_GB2312" w:eastAsia="仿宋_GB2312"/>
                <w:bCs/>
                <w:sz w:val="28"/>
                <w:szCs w:val="28"/>
              </w:rPr>
              <w:t>分；包含以上2点的得</w:t>
            </w:r>
            <w:r>
              <w:rPr>
                <w:rFonts w:ascii="仿宋_GB2312" w:eastAsia="仿宋_GB2312"/>
                <w:bCs/>
                <w:sz w:val="28"/>
                <w:szCs w:val="28"/>
              </w:rPr>
              <w:t>6</w:t>
            </w:r>
            <w:r>
              <w:rPr>
                <w:rFonts w:hint="eastAsia" w:ascii="仿宋_GB2312" w:eastAsia="仿宋_GB2312"/>
                <w:bCs/>
                <w:sz w:val="28"/>
                <w:szCs w:val="28"/>
              </w:rPr>
              <w:t>分，其他情况不得分；</w:t>
            </w:r>
          </w:p>
          <w:p w14:paraId="178133FE">
            <w:pPr>
              <w:wordWrap w:val="0"/>
              <w:spacing w:line="80" w:lineRule="atLeast"/>
              <w:ind w:firstLine="560" w:firstLineChars="200"/>
              <w:rPr>
                <w:rFonts w:ascii="仿宋_GB2312" w:eastAsia="仿宋_GB2312"/>
                <w:bCs/>
                <w:sz w:val="28"/>
                <w:szCs w:val="28"/>
              </w:rPr>
            </w:pPr>
            <w:r>
              <w:rPr>
                <w:rFonts w:hint="eastAsia" w:ascii="仿宋_GB2312" w:eastAsia="仿宋_GB2312"/>
                <w:bCs/>
                <w:sz w:val="28"/>
                <w:szCs w:val="28"/>
              </w:rPr>
              <w:t>2、在第1项的基础上，根据以下标准进行评价评分：</w:t>
            </w:r>
          </w:p>
          <w:p w14:paraId="77C3D48F">
            <w:pPr>
              <w:wordWrap w:val="0"/>
              <w:spacing w:line="80" w:lineRule="atLeast"/>
              <w:ind w:firstLine="560" w:firstLineChars="200"/>
              <w:rPr>
                <w:rFonts w:ascii="仿宋_GB2312" w:eastAsia="仿宋_GB2312"/>
                <w:bCs/>
                <w:sz w:val="28"/>
                <w:szCs w:val="28"/>
              </w:rPr>
            </w:pPr>
            <w:r>
              <w:rPr>
                <w:rFonts w:hint="eastAsia" w:ascii="仿宋_GB2312" w:eastAsia="仿宋_GB2312"/>
                <w:bCs/>
                <w:sz w:val="28"/>
                <w:szCs w:val="28"/>
              </w:rPr>
              <w:t>（1）内容完整、合理性强，评价为优得</w:t>
            </w:r>
            <w:r>
              <w:rPr>
                <w:rFonts w:ascii="仿宋_GB2312" w:eastAsia="仿宋_GB2312"/>
                <w:bCs/>
                <w:sz w:val="28"/>
                <w:szCs w:val="28"/>
              </w:rPr>
              <w:t>10</w:t>
            </w:r>
            <w:r>
              <w:rPr>
                <w:rFonts w:hint="eastAsia" w:ascii="仿宋_GB2312" w:eastAsia="仿宋_GB2312"/>
                <w:bCs/>
                <w:sz w:val="28"/>
                <w:szCs w:val="28"/>
              </w:rPr>
              <w:t>分；</w:t>
            </w:r>
          </w:p>
          <w:p w14:paraId="5F2723D1">
            <w:pPr>
              <w:wordWrap w:val="0"/>
              <w:spacing w:line="80" w:lineRule="atLeast"/>
              <w:ind w:firstLine="560" w:firstLineChars="200"/>
              <w:rPr>
                <w:rFonts w:ascii="仿宋_GB2312" w:eastAsia="仿宋_GB2312"/>
                <w:bCs/>
                <w:sz w:val="28"/>
                <w:szCs w:val="28"/>
              </w:rPr>
            </w:pPr>
            <w:r>
              <w:rPr>
                <w:rFonts w:hint="eastAsia" w:ascii="仿宋_GB2312" w:eastAsia="仿宋_GB2312"/>
                <w:bCs/>
                <w:sz w:val="28"/>
                <w:szCs w:val="28"/>
              </w:rPr>
              <w:t>（2）内容完整、合理性较强，评价为良得</w:t>
            </w:r>
            <w:r>
              <w:rPr>
                <w:rFonts w:ascii="仿宋_GB2312" w:eastAsia="仿宋_GB2312"/>
                <w:bCs/>
                <w:sz w:val="28"/>
                <w:szCs w:val="28"/>
              </w:rPr>
              <w:t>8</w:t>
            </w:r>
            <w:r>
              <w:rPr>
                <w:rFonts w:hint="eastAsia" w:ascii="仿宋_GB2312" w:eastAsia="仿宋_GB2312"/>
                <w:bCs/>
                <w:sz w:val="28"/>
                <w:szCs w:val="28"/>
              </w:rPr>
              <w:t>分；</w:t>
            </w:r>
          </w:p>
          <w:p w14:paraId="697D3037">
            <w:pPr>
              <w:wordWrap w:val="0"/>
              <w:spacing w:line="80" w:lineRule="atLeast"/>
              <w:ind w:firstLine="560" w:firstLineChars="200"/>
              <w:rPr>
                <w:rFonts w:ascii="仿宋_GB2312" w:eastAsia="仿宋_GB2312"/>
                <w:bCs/>
                <w:sz w:val="28"/>
                <w:szCs w:val="28"/>
              </w:rPr>
            </w:pPr>
            <w:r>
              <w:rPr>
                <w:rFonts w:hint="eastAsia" w:ascii="仿宋_GB2312" w:eastAsia="仿宋_GB2312"/>
                <w:bCs/>
                <w:sz w:val="28"/>
                <w:szCs w:val="28"/>
              </w:rPr>
              <w:t>（3）内容完整、合理性不足，评价为中得6分；</w:t>
            </w:r>
          </w:p>
          <w:p w14:paraId="1C96C99A">
            <w:pPr>
              <w:wordWrap w:val="0"/>
              <w:spacing w:line="80" w:lineRule="atLeast"/>
              <w:ind w:firstLine="560" w:firstLineChars="200"/>
              <w:rPr>
                <w:rFonts w:ascii="仿宋_GB2312" w:eastAsia="仿宋_GB2312"/>
                <w:bCs/>
                <w:sz w:val="28"/>
                <w:szCs w:val="28"/>
              </w:rPr>
            </w:pPr>
            <w:r>
              <w:rPr>
                <w:rFonts w:hint="eastAsia" w:ascii="仿宋_GB2312" w:eastAsia="仿宋_GB2312"/>
                <w:bCs/>
                <w:sz w:val="28"/>
                <w:szCs w:val="28"/>
              </w:rPr>
              <w:t>（4）内容简单，评价为差得0分。</w:t>
            </w:r>
          </w:p>
          <w:p w14:paraId="76C766E1">
            <w:pPr>
              <w:wordWrap w:val="0"/>
              <w:spacing w:line="80" w:lineRule="atLeast"/>
              <w:ind w:firstLine="560" w:firstLineChars="200"/>
              <w:rPr>
                <w:rFonts w:ascii="仿宋_GB2312" w:eastAsia="仿宋_GB2312"/>
                <w:b/>
                <w:sz w:val="28"/>
                <w:szCs w:val="28"/>
              </w:rPr>
            </w:pPr>
            <w:r>
              <w:rPr>
                <w:rFonts w:hint="eastAsia" w:ascii="仿宋_GB2312" w:eastAsia="仿宋_GB2312"/>
                <w:bCs/>
                <w:sz w:val="28"/>
                <w:szCs w:val="28"/>
              </w:rPr>
              <w:t>以上2项得分累计，最高得</w:t>
            </w:r>
            <w:r>
              <w:rPr>
                <w:rFonts w:ascii="仿宋_GB2312" w:eastAsia="仿宋_GB2312"/>
                <w:bCs/>
                <w:sz w:val="28"/>
                <w:szCs w:val="28"/>
              </w:rPr>
              <w:t>20</w:t>
            </w:r>
            <w:r>
              <w:rPr>
                <w:rFonts w:hint="eastAsia" w:ascii="仿宋_GB2312" w:eastAsia="仿宋_GB2312"/>
                <w:bCs/>
                <w:sz w:val="28"/>
                <w:szCs w:val="28"/>
              </w:rPr>
              <w:t>分。</w:t>
            </w:r>
          </w:p>
        </w:tc>
      </w:tr>
      <w:tr w14:paraId="70EA0A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bottom w:val="single" w:color="000000" w:sz="8" w:space="0"/>
              <w:right w:val="single" w:color="000000" w:sz="8" w:space="0"/>
            </w:tcBorders>
            <w:vAlign w:val="center"/>
          </w:tcPr>
          <w:p w14:paraId="475C344E">
            <w:pPr>
              <w:rPr>
                <w:rFonts w:ascii="仿宋_GB2312" w:hAnsi="宋体" w:eastAsia="仿宋_GB2312" w:cs="宋体"/>
                <w:b/>
                <w:bCs/>
                <w:color w:val="0000FF"/>
                <w:sz w:val="28"/>
                <w:szCs w:val="28"/>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FC99D95">
            <w:pPr>
              <w:wordWrap w:val="0"/>
              <w:jc w:val="center"/>
              <w:rPr>
                <w:rFonts w:ascii="仿宋_GB2312" w:hAnsi="宋体" w:eastAsia="仿宋_GB2312" w:cs="宋体"/>
                <w:sz w:val="28"/>
                <w:szCs w:val="28"/>
              </w:rPr>
            </w:pPr>
            <w:r>
              <w:rPr>
                <w:rFonts w:hint="eastAsia" w:ascii="仿宋_GB2312" w:hAnsi="宋体" w:eastAsia="仿宋_GB2312" w:cs="宋体"/>
                <w:sz w:val="28"/>
                <w:szCs w:val="28"/>
              </w:rPr>
              <w:t>3</w:t>
            </w:r>
          </w:p>
        </w:tc>
        <w:tc>
          <w:tcPr>
            <w:tcW w:w="1859" w:type="dxa"/>
            <w:tcBorders>
              <w:top w:val="single" w:color="000000" w:sz="8" w:space="0"/>
              <w:left w:val="single" w:color="000000" w:sz="8" w:space="0"/>
              <w:bottom w:val="single" w:color="000000" w:sz="8" w:space="0"/>
              <w:right w:val="single" w:color="000000" w:sz="8" w:space="0"/>
            </w:tcBorders>
            <w:vAlign w:val="center"/>
          </w:tcPr>
          <w:p w14:paraId="287D0975">
            <w:pPr>
              <w:wordWrap w:val="0"/>
              <w:jc w:val="center"/>
              <w:rPr>
                <w:rFonts w:ascii="仿宋_GB2312" w:hAnsi="宋体" w:eastAsia="仿宋_GB2312" w:cs="宋体"/>
                <w:sz w:val="28"/>
                <w:szCs w:val="28"/>
              </w:rPr>
            </w:pPr>
            <w:r>
              <w:rPr>
                <w:rFonts w:hint="eastAsia" w:ascii="仿宋_GB2312" w:hAnsi="宋体" w:eastAsia="仿宋_GB2312" w:cs="宋体"/>
                <w:sz w:val="28"/>
                <w:szCs w:val="28"/>
              </w:rPr>
              <w:t>顾问团队情况</w:t>
            </w:r>
          </w:p>
        </w:tc>
        <w:tc>
          <w:tcPr>
            <w:tcW w:w="857" w:type="dxa"/>
            <w:tcBorders>
              <w:top w:val="single" w:color="000000" w:sz="8" w:space="0"/>
              <w:left w:val="single" w:color="000000" w:sz="8" w:space="0"/>
              <w:bottom w:val="single" w:color="000000" w:sz="8" w:space="0"/>
              <w:right w:val="single" w:color="000000" w:sz="8" w:space="0"/>
            </w:tcBorders>
            <w:vAlign w:val="center"/>
          </w:tcPr>
          <w:p w14:paraId="173ABE57">
            <w:pPr>
              <w:wordWrap w:val="0"/>
              <w:jc w:val="center"/>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0</w:t>
            </w:r>
          </w:p>
        </w:tc>
        <w:tc>
          <w:tcPr>
            <w:tcW w:w="4997" w:type="dxa"/>
            <w:tcBorders>
              <w:top w:val="single" w:color="000000" w:sz="8" w:space="0"/>
              <w:left w:val="single" w:color="000000" w:sz="8" w:space="0"/>
              <w:bottom w:val="single" w:color="000000" w:sz="8" w:space="0"/>
              <w:right w:val="single" w:color="000000" w:sz="8" w:space="0"/>
            </w:tcBorders>
            <w:vAlign w:val="center"/>
          </w:tcPr>
          <w:p w14:paraId="17C343C5">
            <w:pPr>
              <w:wordWrap w:val="0"/>
              <w:ind w:firstLine="562" w:firstLineChars="200"/>
              <w:rPr>
                <w:rFonts w:ascii="仿宋_GB2312" w:eastAsia="仿宋_GB2312"/>
                <w:b/>
                <w:sz w:val="28"/>
                <w:szCs w:val="28"/>
              </w:rPr>
            </w:pPr>
            <w:r>
              <w:rPr>
                <w:rFonts w:hint="eastAsia" w:ascii="仿宋_GB2312" w:eastAsia="仿宋_GB2312"/>
                <w:b/>
                <w:sz w:val="28"/>
                <w:szCs w:val="28"/>
              </w:rPr>
              <w:t>（一）评审内容：</w:t>
            </w:r>
          </w:p>
          <w:p w14:paraId="256994FD">
            <w:pPr>
              <w:wordWrap w:val="0"/>
              <w:ind w:firstLine="560" w:firstLineChars="200"/>
              <w:rPr>
                <w:rFonts w:ascii="仿宋_GB2312" w:eastAsia="仿宋_GB2312"/>
                <w:bCs/>
                <w:sz w:val="28"/>
                <w:szCs w:val="28"/>
              </w:rPr>
            </w:pPr>
            <w:r>
              <w:rPr>
                <w:rFonts w:hint="eastAsia" w:ascii="仿宋_GB2312" w:eastAsia="仿宋_GB2312"/>
                <w:bCs/>
                <w:sz w:val="28"/>
                <w:szCs w:val="28"/>
              </w:rPr>
              <w:t>专家顾问团队有硕士及以上学历的，每提供一份学历证明得2分，本项最高得分10分。</w:t>
            </w:r>
          </w:p>
          <w:p w14:paraId="31B4DE99">
            <w:pPr>
              <w:wordWrap w:val="0"/>
              <w:ind w:firstLine="562" w:firstLineChars="200"/>
              <w:rPr>
                <w:rFonts w:ascii="仿宋_GB2312" w:eastAsia="仿宋_GB2312"/>
                <w:b/>
                <w:sz w:val="28"/>
                <w:szCs w:val="28"/>
              </w:rPr>
            </w:pPr>
            <w:r>
              <w:rPr>
                <w:rFonts w:hint="eastAsia" w:ascii="仿宋_GB2312" w:eastAsia="仿宋_GB2312"/>
                <w:b/>
                <w:sz w:val="28"/>
                <w:szCs w:val="28"/>
              </w:rPr>
              <w:t>（二）评审依据：</w:t>
            </w:r>
          </w:p>
          <w:p w14:paraId="4E689874">
            <w:pPr>
              <w:wordWrap w:val="0"/>
              <w:ind w:firstLine="560" w:firstLineChars="200"/>
              <w:rPr>
                <w:rFonts w:ascii="仿宋_GB2312" w:eastAsia="仿宋_GB2312"/>
                <w:b/>
                <w:sz w:val="28"/>
                <w:szCs w:val="28"/>
              </w:rPr>
            </w:pPr>
            <w:r>
              <w:rPr>
                <w:rFonts w:hint="eastAsia" w:ascii="仿宋_GB2312" w:eastAsia="仿宋_GB2312"/>
                <w:bCs/>
                <w:sz w:val="28"/>
                <w:szCs w:val="28"/>
              </w:rPr>
              <w:t>提供学历证明及专家团队与投标人的聘用协议或合作协议等。</w:t>
            </w:r>
          </w:p>
        </w:tc>
      </w:tr>
      <w:tr w14:paraId="68D87D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9" w:type="dxa"/>
            <w:vMerge w:val="restart"/>
            <w:tcBorders>
              <w:top w:val="single" w:color="000000" w:sz="8" w:space="0"/>
              <w:left w:val="single" w:color="000000" w:sz="8" w:space="0"/>
              <w:bottom w:val="single" w:color="000000" w:sz="8" w:space="0"/>
              <w:right w:val="single" w:color="000000" w:sz="8" w:space="0"/>
            </w:tcBorders>
            <w:vAlign w:val="center"/>
          </w:tcPr>
          <w:p w14:paraId="0D947ED6">
            <w:pPr>
              <w:wordWrap w:val="0"/>
              <w:jc w:val="center"/>
              <w:rPr>
                <w:rFonts w:ascii="仿宋_GB2312" w:hAnsi="宋体" w:eastAsia="仿宋_GB2312" w:cs="宋体"/>
                <w:b/>
                <w:bCs/>
                <w:color w:val="0000FF"/>
                <w:sz w:val="28"/>
                <w:szCs w:val="28"/>
              </w:rPr>
            </w:pPr>
            <w:r>
              <w:rPr>
                <w:rFonts w:hint="eastAsia" w:ascii="仿宋_GB2312" w:eastAsia="仿宋_GB2312"/>
                <w:b/>
                <w:bCs/>
                <w:color w:val="0000FF"/>
                <w:sz w:val="28"/>
                <w:szCs w:val="28"/>
              </w:rPr>
              <w:t>3</w:t>
            </w:r>
          </w:p>
        </w:tc>
        <w:tc>
          <w:tcPr>
            <w:tcW w:w="3396" w:type="dxa"/>
            <w:gridSpan w:val="3"/>
            <w:tcBorders>
              <w:top w:val="single" w:color="000000" w:sz="8" w:space="0"/>
              <w:left w:val="single" w:color="000000" w:sz="8" w:space="0"/>
              <w:bottom w:val="single" w:color="000000" w:sz="8" w:space="0"/>
              <w:right w:val="single" w:color="000000" w:sz="8" w:space="0"/>
            </w:tcBorders>
            <w:vAlign w:val="center"/>
          </w:tcPr>
          <w:p w14:paraId="68666508">
            <w:pPr>
              <w:wordWrap w:val="0"/>
              <w:jc w:val="center"/>
              <w:rPr>
                <w:rFonts w:ascii="仿宋_GB2312" w:hAnsi="宋体" w:eastAsia="仿宋_GB2312" w:cs="宋体"/>
                <w:b/>
                <w:bCs/>
                <w:color w:val="0000FF"/>
                <w:sz w:val="28"/>
                <w:szCs w:val="28"/>
              </w:rPr>
            </w:pPr>
            <w:r>
              <w:rPr>
                <w:rFonts w:hint="eastAsia" w:ascii="仿宋_GB2312" w:eastAsia="仿宋_GB2312"/>
                <w:b/>
                <w:bCs/>
                <w:color w:val="0000FF"/>
                <w:sz w:val="28"/>
                <w:szCs w:val="28"/>
              </w:rPr>
              <w:t>商务部分</w:t>
            </w:r>
          </w:p>
        </w:tc>
        <w:tc>
          <w:tcPr>
            <w:tcW w:w="4997" w:type="dxa"/>
            <w:tcBorders>
              <w:top w:val="single" w:color="000000" w:sz="8" w:space="0"/>
              <w:left w:val="single" w:color="000000" w:sz="8" w:space="0"/>
              <w:bottom w:val="single" w:color="000000" w:sz="8" w:space="0"/>
              <w:right w:val="single" w:color="000000" w:sz="8" w:space="0"/>
            </w:tcBorders>
            <w:vAlign w:val="center"/>
          </w:tcPr>
          <w:p w14:paraId="23EBDCD6">
            <w:pPr>
              <w:wordWrap w:val="0"/>
              <w:jc w:val="center"/>
              <w:rPr>
                <w:rFonts w:ascii="仿宋_GB2312" w:hAnsi="宋体" w:eastAsia="仿宋_GB2312" w:cs="宋体"/>
                <w:b/>
                <w:bCs/>
                <w:color w:val="0000FF"/>
                <w:sz w:val="28"/>
                <w:szCs w:val="28"/>
              </w:rPr>
            </w:pPr>
            <w:r>
              <w:rPr>
                <w:rFonts w:ascii="仿宋_GB2312" w:eastAsia="仿宋_GB2312"/>
                <w:b/>
                <w:bCs/>
                <w:color w:val="0000FF"/>
                <w:sz w:val="28"/>
                <w:szCs w:val="28"/>
              </w:rPr>
              <w:t>15</w:t>
            </w:r>
          </w:p>
        </w:tc>
      </w:tr>
      <w:tr w14:paraId="5338E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14C9F5EA">
            <w:pPr>
              <w:rPr>
                <w:rFonts w:ascii="仿宋_GB2312" w:hAnsi="宋体" w:eastAsia="仿宋_GB2312" w:cs="宋体"/>
                <w:b/>
                <w:bCs/>
                <w:color w:val="0000FF"/>
                <w:sz w:val="28"/>
                <w:szCs w:val="28"/>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8E6A467">
            <w:pPr>
              <w:wordWrap w:val="0"/>
              <w:jc w:val="center"/>
              <w:rPr>
                <w:rFonts w:ascii="仿宋_GB2312" w:hAnsi="宋体" w:eastAsia="仿宋_GB2312" w:cs="宋体"/>
                <w:sz w:val="28"/>
                <w:szCs w:val="28"/>
              </w:rPr>
            </w:pPr>
            <w:r>
              <w:rPr>
                <w:rFonts w:hint="eastAsia" w:ascii="仿宋_GB2312" w:eastAsia="仿宋_GB2312"/>
                <w:sz w:val="28"/>
                <w:szCs w:val="28"/>
              </w:rPr>
              <w:t>序号</w:t>
            </w:r>
          </w:p>
        </w:tc>
        <w:tc>
          <w:tcPr>
            <w:tcW w:w="185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B19AFF1">
            <w:pPr>
              <w:wordWrap w:val="0"/>
              <w:jc w:val="center"/>
              <w:rPr>
                <w:rFonts w:ascii="仿宋_GB2312" w:hAnsi="宋体" w:eastAsia="仿宋_GB2312" w:cs="宋体"/>
                <w:sz w:val="28"/>
                <w:szCs w:val="28"/>
              </w:rPr>
            </w:pPr>
            <w:r>
              <w:rPr>
                <w:rFonts w:hint="eastAsia" w:ascii="仿宋_GB2312" w:eastAsia="仿宋_GB2312"/>
                <w:sz w:val="28"/>
                <w:szCs w:val="28"/>
              </w:rPr>
              <w:t>评分因素</w:t>
            </w:r>
          </w:p>
        </w:tc>
        <w:tc>
          <w:tcPr>
            <w:tcW w:w="85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954E881">
            <w:pPr>
              <w:wordWrap w:val="0"/>
              <w:jc w:val="center"/>
              <w:rPr>
                <w:rFonts w:ascii="仿宋_GB2312" w:hAnsi="宋体" w:eastAsia="仿宋_GB2312" w:cs="宋体"/>
                <w:sz w:val="28"/>
                <w:szCs w:val="28"/>
              </w:rPr>
            </w:pPr>
            <w:r>
              <w:rPr>
                <w:rFonts w:hint="eastAsia" w:ascii="仿宋_GB2312" w:eastAsia="仿宋_GB2312"/>
                <w:sz w:val="28"/>
                <w:szCs w:val="28"/>
              </w:rPr>
              <w:t>权重(%)</w:t>
            </w:r>
          </w:p>
        </w:tc>
        <w:tc>
          <w:tcPr>
            <w:tcW w:w="499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0AC924F">
            <w:pPr>
              <w:wordWrap w:val="0"/>
              <w:jc w:val="center"/>
              <w:rPr>
                <w:rFonts w:ascii="仿宋_GB2312" w:hAnsi="宋体" w:eastAsia="仿宋_GB2312" w:cs="宋体"/>
                <w:sz w:val="28"/>
                <w:szCs w:val="28"/>
              </w:rPr>
            </w:pPr>
            <w:r>
              <w:rPr>
                <w:rFonts w:hint="eastAsia" w:ascii="仿宋_GB2312" w:eastAsia="仿宋_GB2312"/>
                <w:sz w:val="28"/>
                <w:szCs w:val="28"/>
              </w:rPr>
              <w:t>评分准则</w:t>
            </w:r>
          </w:p>
        </w:tc>
      </w:tr>
      <w:tr w14:paraId="72CF78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1D62703">
            <w:pPr>
              <w:rPr>
                <w:rFonts w:ascii="仿宋_GB2312" w:hAnsi="宋体" w:eastAsia="仿宋_GB2312" w:cs="宋体"/>
                <w:b/>
                <w:bCs/>
                <w:color w:val="0000FF"/>
                <w:sz w:val="28"/>
                <w:szCs w:val="28"/>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BA8F66F">
            <w:pPr>
              <w:wordWrap w:val="0"/>
              <w:jc w:val="center"/>
              <w:rPr>
                <w:rFonts w:ascii="仿宋_GB2312" w:hAnsi="宋体" w:eastAsia="仿宋_GB2312" w:cs="宋体"/>
                <w:sz w:val="28"/>
                <w:szCs w:val="28"/>
              </w:rPr>
            </w:pPr>
            <w:r>
              <w:rPr>
                <w:rFonts w:ascii="仿宋_GB2312" w:eastAsia="仿宋_GB2312"/>
                <w:sz w:val="28"/>
                <w:szCs w:val="28"/>
              </w:rPr>
              <w:t>1</w:t>
            </w:r>
          </w:p>
        </w:tc>
        <w:tc>
          <w:tcPr>
            <w:tcW w:w="1859" w:type="dxa"/>
            <w:tcBorders>
              <w:top w:val="single" w:color="000000" w:sz="8" w:space="0"/>
              <w:left w:val="single" w:color="000000" w:sz="8" w:space="0"/>
              <w:bottom w:val="single" w:color="000000" w:sz="8" w:space="0"/>
              <w:right w:val="single" w:color="000000" w:sz="8" w:space="0"/>
            </w:tcBorders>
            <w:vAlign w:val="center"/>
          </w:tcPr>
          <w:p w14:paraId="49551492">
            <w:pPr>
              <w:wordWrap w:val="0"/>
              <w:jc w:val="center"/>
              <w:rPr>
                <w:rFonts w:ascii="仿宋_GB2312" w:hAnsi="宋体" w:eastAsia="仿宋_GB2312" w:cs="宋体"/>
                <w:sz w:val="28"/>
                <w:szCs w:val="28"/>
              </w:rPr>
            </w:pPr>
            <w:r>
              <w:rPr>
                <w:rFonts w:hint="eastAsia" w:ascii="仿宋_GB2312" w:hAnsi="宋体" w:eastAsia="仿宋_GB2312" w:cs="宋体"/>
                <w:sz w:val="28"/>
                <w:szCs w:val="28"/>
              </w:rPr>
              <w:t>投标人同类项目业绩情况</w:t>
            </w:r>
          </w:p>
        </w:tc>
        <w:tc>
          <w:tcPr>
            <w:tcW w:w="857" w:type="dxa"/>
            <w:tcBorders>
              <w:top w:val="single" w:color="000000" w:sz="8" w:space="0"/>
              <w:left w:val="single" w:color="000000" w:sz="8" w:space="0"/>
              <w:bottom w:val="single" w:color="000000" w:sz="8" w:space="0"/>
              <w:right w:val="single" w:color="000000" w:sz="8" w:space="0"/>
            </w:tcBorders>
            <w:vAlign w:val="center"/>
          </w:tcPr>
          <w:p w14:paraId="7413F629">
            <w:pPr>
              <w:wordWrap w:val="0"/>
              <w:jc w:val="center"/>
              <w:rPr>
                <w:rFonts w:ascii="仿宋_GB2312" w:hAnsi="宋体" w:eastAsia="仿宋_GB2312" w:cs="宋体"/>
                <w:sz w:val="28"/>
                <w:szCs w:val="28"/>
              </w:rPr>
            </w:pPr>
            <w:r>
              <w:rPr>
                <w:rFonts w:hint="eastAsia" w:ascii="仿宋_GB2312" w:hAnsi="宋体" w:eastAsia="仿宋_GB2312" w:cs="宋体"/>
                <w:sz w:val="28"/>
                <w:szCs w:val="28"/>
              </w:rPr>
              <w:t>1</w:t>
            </w:r>
            <w:r>
              <w:rPr>
                <w:rFonts w:ascii="仿宋_GB2312" w:hAnsi="宋体" w:eastAsia="仿宋_GB2312" w:cs="宋体"/>
                <w:sz w:val="28"/>
                <w:szCs w:val="28"/>
              </w:rPr>
              <w:t>5</w:t>
            </w:r>
          </w:p>
        </w:tc>
        <w:tc>
          <w:tcPr>
            <w:tcW w:w="4997" w:type="dxa"/>
            <w:tcBorders>
              <w:top w:val="single" w:color="000000" w:sz="8" w:space="0"/>
              <w:left w:val="single" w:color="000000" w:sz="8" w:space="0"/>
              <w:bottom w:val="single" w:color="000000" w:sz="8" w:space="0"/>
              <w:right w:val="single" w:color="000000" w:sz="8" w:space="0"/>
            </w:tcBorders>
            <w:vAlign w:val="center"/>
          </w:tcPr>
          <w:p w14:paraId="4210C6E9">
            <w:pPr>
              <w:wordWrap w:val="0"/>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（一）评分内容：</w:t>
            </w:r>
          </w:p>
          <w:p w14:paraId="367B0C2B">
            <w:pPr>
              <w:wordWrap w:val="0"/>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提供近三年内（2019年1月至投标截止日，以合同签订时间为准）类似项目成功案例：</w:t>
            </w:r>
          </w:p>
          <w:p w14:paraId="7C5995AD">
            <w:pPr>
              <w:wordWrap w:val="0"/>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每提供一宗行政事业单位软装项目业绩的得5分，其余情况不得分，本项最高得15分。</w:t>
            </w:r>
          </w:p>
          <w:p w14:paraId="12ED954A">
            <w:pPr>
              <w:wordWrap w:val="0"/>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（二）</w:t>
            </w:r>
            <w:r>
              <w:rPr>
                <w:rFonts w:hint="eastAsia" w:ascii="仿宋_GB2312" w:eastAsia="仿宋_GB2312"/>
                <w:b/>
                <w:sz w:val="28"/>
                <w:szCs w:val="28"/>
              </w:rPr>
              <w:t>评审</w:t>
            </w:r>
            <w:r>
              <w:rPr>
                <w:rFonts w:hint="eastAsia" w:ascii="仿宋_GB2312" w:hAnsi="宋体" w:eastAsia="仿宋_GB2312" w:cs="宋体"/>
                <w:b/>
                <w:sz w:val="28"/>
                <w:szCs w:val="28"/>
              </w:rPr>
              <w:t>依据：</w:t>
            </w:r>
          </w:p>
          <w:p w14:paraId="585EAF8B">
            <w:pPr>
              <w:wordWrap w:val="0"/>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1、要求同时提供合同关键页面（合同关键页面包含但不限于合同首页、采购内容、签订时间、双方名称和双方企业公章）或中标通知书关键信息作为得分依据。</w:t>
            </w:r>
          </w:p>
          <w:p w14:paraId="4C309461">
            <w:pPr>
              <w:wordWrap w:val="0"/>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2、通过合同或中标通知书关键信息无法判断是否得分的，也可以提供能证明得分的其它证明资料，如项目报告或甲方出具的证明文件等。</w:t>
            </w:r>
          </w:p>
          <w:p w14:paraId="2D33B846">
            <w:pPr>
              <w:wordWrap w:val="0"/>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w:t>
            </w:r>
            <w:r>
              <w:rPr>
                <w:rFonts w:hint="eastAsia" w:ascii="仿宋_GB2312" w:eastAsia="仿宋_GB2312"/>
                <w:sz w:val="28"/>
                <w:szCs w:val="28"/>
              </w:rPr>
              <w:t>以上证明文件需加盖投标人公章，原件备查，未按要求提供或提供不清晰导致专家无法判断的不得分。</w:t>
            </w:r>
          </w:p>
        </w:tc>
      </w:tr>
    </w:tbl>
    <w:p w14:paraId="4CBC68A8">
      <w:pPr>
        <w:rPr>
          <w:color w:val="FF0000"/>
          <w:kern w:val="0"/>
        </w:rPr>
      </w:pPr>
    </w:p>
    <w:bookmarkEnd w:id="0"/>
    <w:p w14:paraId="4F4EA735">
      <w:pPr>
        <w:pStyle w:val="2"/>
        <w:rPr>
          <w:lang w:val="en-US" w:bidi="ar-SA"/>
        </w:rPr>
      </w:pPr>
    </w:p>
    <w:p w14:paraId="65248939">
      <w:pPr>
        <w:pStyle w:val="3"/>
      </w:pPr>
      <w:r>
        <w:rPr>
          <w:rFonts w:ascii="黑体" w:hAnsi="黑体" w:eastAsia="黑体"/>
          <w:sz w:val="32"/>
          <w:szCs w:val="32"/>
        </w:rPr>
        <w:br w:type="page"/>
      </w:r>
      <w:r>
        <w:rPr>
          <w:rFonts w:hint="eastAsia"/>
        </w:rPr>
        <w:t>第一章</w:t>
      </w:r>
      <w:bookmarkStart w:id="3" w:name="_Hlk83563509"/>
      <w:r>
        <w:rPr>
          <w:rFonts w:hint="eastAsia"/>
        </w:rPr>
        <w:t>招标公告</w:t>
      </w:r>
    </w:p>
    <w:p w14:paraId="63453E20">
      <w:pPr>
        <w:spacing w:line="540" w:lineRule="exact"/>
        <w:ind w:firstLine="640" w:firstLineChars="200"/>
        <w:rPr>
          <w:rFonts w:ascii="仿宋_GB2312" w:eastAsia="仿宋_GB2312"/>
          <w:sz w:val="32"/>
          <w:szCs w:val="32"/>
        </w:rPr>
      </w:pPr>
      <w:r>
        <w:rPr>
          <w:rFonts w:hint="eastAsia" w:ascii="仿宋_GB2312" w:eastAsia="仿宋_GB2312"/>
          <w:sz w:val="32"/>
          <w:szCs w:val="32"/>
        </w:rPr>
        <w:t>根据《中华人民共和国政府采购法》《深圳经济特区政府采购条例》《深圳经济特区政府采购条例实施细则》等有关规定，我街道办就本项目采用公开招标的方式采购，接受合格的国内投标人提交密封投标。有关事项如下:</w:t>
      </w:r>
    </w:p>
    <w:p w14:paraId="54AC6C98">
      <w:pPr>
        <w:spacing w:line="540" w:lineRule="exact"/>
        <w:ind w:firstLine="643" w:firstLineChars="200"/>
        <w:rPr>
          <w:rFonts w:ascii="仿宋_GB2312" w:eastAsia="仿宋_GB2312"/>
          <w:sz w:val="32"/>
          <w:szCs w:val="32"/>
        </w:rPr>
      </w:pPr>
      <w:r>
        <w:rPr>
          <w:rFonts w:hint="eastAsia" w:ascii="仿宋_GB2312" w:eastAsia="仿宋_GB2312"/>
          <w:b/>
          <w:sz w:val="32"/>
          <w:szCs w:val="32"/>
        </w:rPr>
        <w:t>一、项目名称</w:t>
      </w:r>
      <w:r>
        <w:rPr>
          <w:rFonts w:hint="eastAsia" w:ascii="仿宋_GB2312" w:eastAsia="仿宋_GB2312"/>
          <w:sz w:val="32"/>
          <w:szCs w:val="32"/>
        </w:rPr>
        <w:t>:深圳市南山区沙河街道人大代表之家建设项目布展（软装）采购</w:t>
      </w:r>
    </w:p>
    <w:p w14:paraId="49DB95B7">
      <w:pPr>
        <w:spacing w:line="540" w:lineRule="exact"/>
        <w:ind w:firstLine="643" w:firstLineChars="200"/>
        <w:rPr>
          <w:rFonts w:ascii="仿宋_GB2312" w:eastAsia="仿宋_GB2312"/>
          <w:sz w:val="32"/>
          <w:szCs w:val="32"/>
        </w:rPr>
      </w:pPr>
      <w:r>
        <w:rPr>
          <w:rFonts w:hint="eastAsia" w:ascii="仿宋_GB2312" w:eastAsia="仿宋_GB2312"/>
          <w:b/>
          <w:sz w:val="32"/>
          <w:szCs w:val="32"/>
        </w:rPr>
        <w:t>二、项目编号</w:t>
      </w:r>
      <w:r>
        <w:rPr>
          <w:rFonts w:hint="eastAsia" w:ascii="仿宋_GB2312" w:eastAsia="仿宋_GB2312"/>
          <w:sz w:val="32"/>
          <w:szCs w:val="32"/>
        </w:rPr>
        <w:t>:NSSHJD20220</w:t>
      </w:r>
      <w:r>
        <w:rPr>
          <w:rFonts w:ascii="仿宋_GB2312" w:eastAsia="仿宋_GB2312"/>
          <w:sz w:val="32"/>
          <w:szCs w:val="32"/>
        </w:rPr>
        <w:t>8</w:t>
      </w:r>
    </w:p>
    <w:p w14:paraId="0E8B70EF">
      <w:pPr>
        <w:spacing w:line="540" w:lineRule="exact"/>
        <w:ind w:firstLine="643" w:firstLineChars="200"/>
        <w:rPr>
          <w:rFonts w:ascii="仿宋_GB2312" w:eastAsia="仿宋_GB2312"/>
          <w:b/>
          <w:sz w:val="32"/>
          <w:szCs w:val="32"/>
        </w:rPr>
      </w:pPr>
      <w:r>
        <w:rPr>
          <w:rFonts w:hint="eastAsia" w:ascii="仿宋_GB2312" w:eastAsia="仿宋_GB2312"/>
          <w:b/>
          <w:sz w:val="32"/>
          <w:szCs w:val="32"/>
        </w:rPr>
        <w:t>三、项目内容及需求:</w:t>
      </w:r>
    </w:p>
    <w:p w14:paraId="593522BE">
      <w:pPr>
        <w:spacing w:line="540" w:lineRule="exact"/>
        <w:ind w:firstLine="640" w:firstLineChars="200"/>
        <w:rPr>
          <w:rFonts w:ascii="仿宋_GB2312" w:eastAsia="仿宋_GB2312"/>
          <w:sz w:val="32"/>
          <w:szCs w:val="32"/>
        </w:rPr>
      </w:pPr>
      <w:r>
        <w:rPr>
          <w:rFonts w:hint="eastAsia" w:ascii="仿宋_GB2312" w:eastAsia="仿宋_GB2312"/>
          <w:sz w:val="32"/>
          <w:szCs w:val="32"/>
        </w:rPr>
        <w:t>（一）项目类别:货物类</w:t>
      </w:r>
    </w:p>
    <w:p w14:paraId="3BFFAAA7">
      <w:pPr>
        <w:spacing w:line="540" w:lineRule="exact"/>
        <w:ind w:firstLine="640" w:firstLineChars="200"/>
        <w:rPr>
          <w:rFonts w:ascii="仿宋_GB2312" w:eastAsia="仿宋_GB2312"/>
          <w:sz w:val="32"/>
          <w:szCs w:val="32"/>
        </w:rPr>
      </w:pPr>
      <w:r>
        <w:rPr>
          <w:rFonts w:hint="eastAsia" w:ascii="仿宋_GB2312" w:eastAsia="仿宋_GB2312"/>
          <w:sz w:val="32"/>
          <w:szCs w:val="32"/>
        </w:rPr>
        <w:t>（二）项目预算:</w:t>
      </w:r>
      <w:r>
        <w:rPr>
          <w:rFonts w:ascii="仿宋_GB2312" w:eastAsia="仿宋_GB2312"/>
          <w:sz w:val="32"/>
          <w:szCs w:val="32"/>
        </w:rPr>
        <w:t>87.41</w:t>
      </w:r>
      <w:r>
        <w:rPr>
          <w:rFonts w:hint="eastAsia" w:ascii="仿宋_GB2312" w:eastAsia="仿宋_GB2312"/>
          <w:sz w:val="32"/>
          <w:szCs w:val="32"/>
        </w:rPr>
        <w:t>万元</w:t>
      </w:r>
    </w:p>
    <w:p w14:paraId="25767BE0">
      <w:pPr>
        <w:spacing w:line="540" w:lineRule="exact"/>
        <w:ind w:firstLine="640" w:firstLineChars="200"/>
        <w:rPr>
          <w:rFonts w:ascii="仿宋_GB2312" w:eastAsia="仿宋_GB2312"/>
          <w:sz w:val="32"/>
          <w:szCs w:val="32"/>
        </w:rPr>
      </w:pPr>
      <w:r>
        <w:rPr>
          <w:rFonts w:hint="eastAsia" w:ascii="仿宋_GB2312" w:eastAsia="仿宋_GB2312"/>
          <w:sz w:val="32"/>
          <w:szCs w:val="32"/>
        </w:rPr>
        <w:t>（三）评标方法:综合评分法</w:t>
      </w:r>
    </w:p>
    <w:p w14:paraId="1E88CFEB">
      <w:pPr>
        <w:spacing w:line="540" w:lineRule="exact"/>
        <w:ind w:firstLine="640" w:firstLineChars="200"/>
        <w:rPr>
          <w:rFonts w:ascii="仿宋_GB2312" w:eastAsia="仿宋_GB2312"/>
          <w:sz w:val="32"/>
          <w:szCs w:val="32"/>
        </w:rPr>
      </w:pPr>
      <w:r>
        <w:rPr>
          <w:rFonts w:hint="eastAsia" w:ascii="仿宋_GB2312" w:eastAsia="仿宋_GB2312"/>
          <w:sz w:val="32"/>
          <w:szCs w:val="32"/>
        </w:rPr>
        <w:t>（四）项目需求:详见项目需求文件</w:t>
      </w:r>
    </w:p>
    <w:p w14:paraId="15F7452D">
      <w:pPr>
        <w:spacing w:line="540" w:lineRule="exact"/>
        <w:ind w:firstLine="643" w:firstLineChars="200"/>
        <w:rPr>
          <w:rFonts w:ascii="仿宋_GB2312" w:eastAsia="仿宋_GB2312"/>
          <w:b/>
          <w:sz w:val="32"/>
          <w:szCs w:val="32"/>
        </w:rPr>
      </w:pPr>
      <w:r>
        <w:rPr>
          <w:rFonts w:hint="eastAsia" w:ascii="仿宋_GB2312" w:eastAsia="仿宋_GB2312"/>
          <w:b/>
          <w:sz w:val="32"/>
          <w:szCs w:val="32"/>
        </w:rPr>
        <w:t>四、投标人资质要求:</w:t>
      </w:r>
    </w:p>
    <w:p w14:paraId="74528B49">
      <w:pPr>
        <w:spacing w:line="540" w:lineRule="exact"/>
        <w:ind w:firstLine="640" w:firstLineChars="200"/>
        <w:rPr>
          <w:rFonts w:ascii="仿宋_GB2312" w:eastAsia="仿宋_GB2312"/>
          <w:sz w:val="32"/>
          <w:szCs w:val="32"/>
        </w:rPr>
      </w:pPr>
      <w:r>
        <w:rPr>
          <w:rFonts w:hint="eastAsia" w:ascii="仿宋_GB2312" w:eastAsia="仿宋_GB2312"/>
          <w:sz w:val="32"/>
          <w:szCs w:val="32"/>
        </w:rPr>
        <w:t>（一）具有独立承担民事责任能力的在中华人民共和国境内登记注册的法人或其他组织营业执照（或单位登记证书等相关证明材料）；</w:t>
      </w:r>
    </w:p>
    <w:p w14:paraId="09D30073">
      <w:pPr>
        <w:spacing w:line="540" w:lineRule="exact"/>
        <w:ind w:firstLine="640" w:firstLineChars="200"/>
        <w:rPr>
          <w:rFonts w:ascii="仿宋_GB2312" w:eastAsia="仿宋_GB2312"/>
          <w:sz w:val="32"/>
          <w:szCs w:val="32"/>
        </w:rPr>
      </w:pPr>
      <w:r>
        <w:rPr>
          <w:rFonts w:hint="eastAsia" w:ascii="仿宋_GB2312" w:eastAsia="仿宋_GB2312"/>
          <w:sz w:val="32"/>
          <w:szCs w:val="32"/>
        </w:rPr>
        <w:t>（二）投标人具备《政府采购法》第二十二条规定的条件，即投标人在参与本项目投标前三年内，在经营活动中没有重大违法记录以及参与本项目政府采购活动时不存在被有关部门禁止参与政府采购活动且在有效期内的情况（提供国家企业信用信息公示系统显示的行政处罚信息、列入经营异常名录信息的截图；提供承诺函，承诺函格式详见招标文件“第三章投标文件格式、附件”)；</w:t>
      </w:r>
    </w:p>
    <w:p w14:paraId="01EEF491">
      <w:pPr>
        <w:spacing w:line="560" w:lineRule="exact"/>
        <w:ind w:firstLine="640" w:firstLineChars="200"/>
        <w:rPr>
          <w:rFonts w:ascii="仿宋_GB2312" w:eastAsia="仿宋_GB2312"/>
          <w:sz w:val="32"/>
          <w:szCs w:val="32"/>
        </w:rPr>
      </w:pPr>
      <w:r>
        <w:rPr>
          <w:rFonts w:hint="eastAsia" w:ascii="仿宋_GB2312" w:eastAsia="仿宋_GB2312"/>
          <w:sz w:val="32"/>
          <w:szCs w:val="32"/>
        </w:rPr>
        <w:t>（三）本项目不接受联合体投标人。</w:t>
      </w:r>
    </w:p>
    <w:p w14:paraId="593D5F4B">
      <w:pPr>
        <w:spacing w:line="540" w:lineRule="exact"/>
        <w:ind w:firstLine="643" w:firstLineChars="200"/>
        <w:rPr>
          <w:rFonts w:ascii="黑体" w:hAnsi="黑体" w:eastAsia="黑体" w:cs="黑体"/>
          <w:bCs/>
          <w:sz w:val="32"/>
          <w:szCs w:val="32"/>
        </w:rPr>
      </w:pPr>
      <w:r>
        <w:rPr>
          <w:rFonts w:hint="eastAsia" w:ascii="仿宋_GB2312" w:eastAsia="仿宋_GB2312"/>
          <w:b/>
          <w:sz w:val="32"/>
          <w:szCs w:val="32"/>
        </w:rPr>
        <w:t>五、投标报名方式、投标截止时间、开标时间及地点</w:t>
      </w:r>
    </w:p>
    <w:p w14:paraId="169CB011">
      <w:pPr>
        <w:spacing w:line="560" w:lineRule="exact"/>
        <w:ind w:firstLine="640" w:firstLineChars="200"/>
        <w:rPr>
          <w:rFonts w:ascii="仿宋_GB2312" w:eastAsia="仿宋_GB2312"/>
          <w:sz w:val="32"/>
          <w:szCs w:val="32"/>
        </w:rPr>
      </w:pPr>
      <w:r>
        <w:rPr>
          <w:rFonts w:hint="eastAsia" w:ascii="仿宋_GB2312" w:eastAsia="仿宋_GB2312"/>
          <w:sz w:val="32"/>
          <w:szCs w:val="32"/>
        </w:rPr>
        <w:t>（一）获取招标文件方式：网上下载。</w:t>
      </w:r>
    </w:p>
    <w:p w14:paraId="09C45DD5">
      <w:pPr>
        <w:spacing w:line="560" w:lineRule="exact"/>
        <w:ind w:firstLine="640" w:firstLineChars="200"/>
        <w:rPr>
          <w:rFonts w:ascii="仿宋_GB2312" w:eastAsia="仿宋_GB2312"/>
          <w:sz w:val="32"/>
          <w:szCs w:val="32"/>
        </w:rPr>
      </w:pPr>
      <w:r>
        <w:rPr>
          <w:rFonts w:hint="eastAsia" w:ascii="仿宋_GB2312" w:eastAsia="仿宋_GB2312"/>
          <w:sz w:val="32"/>
          <w:szCs w:val="32"/>
        </w:rPr>
        <w:t>（二）投标文件递交截止时间：2022年1</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3</w:t>
      </w:r>
      <w:r>
        <w:rPr>
          <w:rFonts w:hint="eastAsia" w:ascii="仿宋_GB2312" w:eastAsia="仿宋_GB2312"/>
          <w:sz w:val="32"/>
          <w:szCs w:val="32"/>
        </w:rPr>
        <w:t>日下午17:00（北京时间），所有投标文件递交于深圳市南山区沙河街道</w:t>
      </w:r>
      <w:r>
        <w:rPr>
          <w:rFonts w:ascii="仿宋_GB2312" w:eastAsia="仿宋_GB2312"/>
          <w:sz w:val="32"/>
          <w:szCs w:val="32"/>
        </w:rPr>
        <w:t>303</w:t>
      </w:r>
      <w:r>
        <w:rPr>
          <w:rFonts w:hint="eastAsia" w:ascii="仿宋_GB2312" w:eastAsia="仿宋_GB2312"/>
          <w:sz w:val="32"/>
          <w:szCs w:val="32"/>
        </w:rPr>
        <w:t>室。供应商代表应携带营业执照复印件或扫描件、法定代表人授权委托书、企业法人代表身份证复印件、委托人身份证复印件至深圳市南山区沙河街道办办理递交。</w:t>
      </w:r>
    </w:p>
    <w:p w14:paraId="7DB2896B">
      <w:pPr>
        <w:spacing w:line="560" w:lineRule="exact"/>
        <w:ind w:firstLine="640" w:firstLineChars="200"/>
        <w:rPr>
          <w:rFonts w:ascii="仿宋_GB2312" w:eastAsia="仿宋_GB2312"/>
          <w:sz w:val="32"/>
          <w:szCs w:val="32"/>
        </w:rPr>
      </w:pPr>
      <w:r>
        <w:rPr>
          <w:rFonts w:hint="eastAsia" w:ascii="仿宋_GB2312" w:eastAsia="仿宋_GB2312"/>
          <w:sz w:val="32"/>
          <w:szCs w:val="32"/>
        </w:rPr>
        <w:t>（三）开标地点：深圳市南山区沙河街道办。</w:t>
      </w:r>
    </w:p>
    <w:p w14:paraId="5FBC763E">
      <w:pPr>
        <w:spacing w:line="560" w:lineRule="exact"/>
        <w:ind w:firstLine="640" w:firstLineChars="200"/>
        <w:rPr>
          <w:rFonts w:ascii="仿宋_GB2312" w:eastAsia="仿宋_GB2312"/>
          <w:sz w:val="32"/>
          <w:szCs w:val="32"/>
        </w:rPr>
      </w:pPr>
      <w:r>
        <w:rPr>
          <w:rFonts w:hint="eastAsia" w:ascii="仿宋_GB2312" w:eastAsia="仿宋_GB2312"/>
          <w:sz w:val="32"/>
          <w:szCs w:val="32"/>
        </w:rPr>
        <w:t>（四）开标时间：投标截止后5个工作日内，深圳市南山区沙河街道办召开评标会议。</w:t>
      </w:r>
    </w:p>
    <w:p w14:paraId="4D200912">
      <w:pPr>
        <w:spacing w:line="560" w:lineRule="exact"/>
        <w:ind w:firstLine="640" w:firstLineChars="200"/>
        <w:rPr>
          <w:rFonts w:ascii="仿宋_GB2312" w:eastAsia="仿宋_GB2312"/>
          <w:sz w:val="32"/>
          <w:szCs w:val="32"/>
        </w:rPr>
      </w:pPr>
      <w:r>
        <w:rPr>
          <w:rFonts w:hint="eastAsia" w:ascii="仿宋_GB2312" w:eastAsia="仿宋_GB2312"/>
          <w:sz w:val="32"/>
          <w:szCs w:val="32"/>
        </w:rPr>
        <w:t>（五）投标人如果有特殊情况需撤标的，请在开标前一天以书面形式通知深圳市南山区沙河街道办。</w:t>
      </w:r>
    </w:p>
    <w:p w14:paraId="33C05781">
      <w:pPr>
        <w:pStyle w:val="12"/>
        <w:shd w:val="clear" w:color="auto" w:fill="FFFFFF"/>
        <w:spacing w:before="0" w:beforeAutospacing="0" w:after="0" w:afterAutospacing="0" w:line="560" w:lineRule="exact"/>
        <w:ind w:firstLine="643" w:firstLineChars="200"/>
        <w:rPr>
          <w:rFonts w:ascii="仿宋_GB2312" w:hAnsi="Times New Roman" w:eastAsia="仿宋_GB2312"/>
          <w:b/>
          <w:kern w:val="2"/>
          <w:sz w:val="32"/>
          <w:szCs w:val="32"/>
        </w:rPr>
      </w:pPr>
      <w:r>
        <w:rPr>
          <w:rFonts w:hint="eastAsia" w:ascii="仿宋_GB2312" w:hAnsi="Times New Roman" w:eastAsia="仿宋_GB2312"/>
          <w:b/>
          <w:kern w:val="2"/>
          <w:sz w:val="32"/>
          <w:szCs w:val="32"/>
        </w:rPr>
        <w:t>六、公告期限及答疑事项</w:t>
      </w:r>
    </w:p>
    <w:p w14:paraId="446E2E58">
      <w:pPr>
        <w:spacing w:line="560" w:lineRule="exact"/>
        <w:ind w:firstLine="640" w:firstLineChars="200"/>
        <w:rPr>
          <w:rFonts w:ascii="仿宋_GB2312" w:eastAsia="仿宋_GB2312"/>
          <w:sz w:val="32"/>
          <w:szCs w:val="32"/>
        </w:rPr>
      </w:pPr>
      <w:r>
        <w:rPr>
          <w:rFonts w:hint="eastAsia" w:ascii="仿宋_GB2312" w:eastAsia="仿宋_GB2312"/>
          <w:sz w:val="32"/>
          <w:szCs w:val="32"/>
        </w:rPr>
        <w:t>自2022年1</w:t>
      </w:r>
      <w:r>
        <w:rPr>
          <w:rFonts w:ascii="仿宋_GB2312" w:eastAsia="仿宋_GB2312"/>
          <w:sz w:val="32"/>
          <w:szCs w:val="32"/>
        </w:rPr>
        <w:t>0</w:t>
      </w:r>
      <w:r>
        <w:rPr>
          <w:rFonts w:hint="eastAsia" w:ascii="仿宋_GB2312" w:eastAsia="仿宋_GB2312"/>
          <w:sz w:val="32"/>
          <w:szCs w:val="32"/>
        </w:rPr>
        <w:t>月2</w:t>
      </w:r>
      <w:r>
        <w:rPr>
          <w:rFonts w:ascii="仿宋_GB2312" w:eastAsia="仿宋_GB2312"/>
          <w:sz w:val="32"/>
          <w:szCs w:val="32"/>
        </w:rPr>
        <w:t>8</w:t>
      </w:r>
      <w:r>
        <w:rPr>
          <w:rFonts w:hint="eastAsia" w:ascii="仿宋_GB2312" w:eastAsia="仿宋_GB2312"/>
          <w:sz w:val="32"/>
          <w:szCs w:val="32"/>
        </w:rPr>
        <w:t>日起至2022年1</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3</w:t>
      </w:r>
      <w:r>
        <w:rPr>
          <w:rFonts w:hint="eastAsia" w:ascii="仿宋_GB2312" w:eastAsia="仿宋_GB2312"/>
          <w:sz w:val="32"/>
          <w:szCs w:val="32"/>
        </w:rPr>
        <w:t>日止。2022年1</w:t>
      </w:r>
      <w:r>
        <w:rPr>
          <w:rFonts w:ascii="仿宋_GB2312" w:eastAsia="仿宋_GB2312"/>
          <w:sz w:val="32"/>
          <w:szCs w:val="32"/>
        </w:rPr>
        <w:t>0</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下午17:00前凡对招标文件的疑问以书面形式（包括认为招标文件的技术指标或参数存在排他性或歧视性条款）加盖单位公章送达深圳市南山区沙河街道办，逾期不予受理。深圳市南山区沙河街道办将通过官网公告的形式发布答疑事项。</w:t>
      </w:r>
    </w:p>
    <w:bookmarkEnd w:id="3"/>
    <w:p w14:paraId="2B40AD40">
      <w:pPr>
        <w:spacing w:line="540" w:lineRule="exact"/>
        <w:ind w:firstLine="643" w:firstLineChars="200"/>
        <w:rPr>
          <w:rFonts w:ascii="仿宋_GB2312" w:eastAsia="仿宋_GB2312"/>
          <w:b/>
          <w:sz w:val="32"/>
          <w:szCs w:val="32"/>
        </w:rPr>
      </w:pPr>
      <w:r>
        <w:rPr>
          <w:rFonts w:hint="eastAsia" w:ascii="仿宋_GB2312" w:eastAsia="仿宋_GB2312"/>
          <w:b/>
          <w:sz w:val="32"/>
          <w:szCs w:val="32"/>
        </w:rPr>
        <w:t>七、招标公告查询</w:t>
      </w:r>
    </w:p>
    <w:p w14:paraId="76BB1F0C">
      <w:pPr>
        <w:spacing w:line="540" w:lineRule="exact"/>
        <w:ind w:firstLine="640" w:firstLineChars="200"/>
        <w:rPr>
          <w:rFonts w:ascii="仿宋_GB2312" w:eastAsia="仿宋_GB2312"/>
          <w:sz w:val="32"/>
          <w:szCs w:val="32"/>
        </w:rPr>
      </w:pPr>
      <w:r>
        <w:rPr>
          <w:rFonts w:hint="eastAsia" w:ascii="仿宋_GB2312" w:eastAsia="仿宋_GB2312"/>
          <w:sz w:val="32"/>
          <w:szCs w:val="32"/>
        </w:rPr>
        <w:t>深圳市南山区沙河街道办事处政府信息公开界面</w:t>
      </w:r>
    </w:p>
    <w:p w14:paraId="40D72258">
      <w:pPr>
        <w:spacing w:line="540" w:lineRule="exact"/>
        <w:ind w:firstLine="643" w:firstLineChars="200"/>
        <w:rPr>
          <w:rFonts w:ascii="仿宋_GB2312" w:eastAsia="仿宋_GB2312"/>
          <w:b/>
          <w:sz w:val="32"/>
          <w:szCs w:val="32"/>
        </w:rPr>
      </w:pPr>
      <w:r>
        <w:rPr>
          <w:rFonts w:hint="eastAsia" w:ascii="仿宋_GB2312" w:eastAsia="仿宋_GB2312"/>
          <w:b/>
          <w:sz w:val="32"/>
          <w:szCs w:val="32"/>
        </w:rPr>
        <w:t>八、采购人联系方式</w:t>
      </w:r>
    </w:p>
    <w:p w14:paraId="402B10A5">
      <w:pPr>
        <w:spacing w:line="540" w:lineRule="exact"/>
        <w:ind w:firstLine="640" w:firstLineChars="200"/>
        <w:rPr>
          <w:rFonts w:ascii="仿宋_GB2312" w:eastAsia="仿宋_GB2312"/>
          <w:sz w:val="32"/>
          <w:szCs w:val="32"/>
        </w:rPr>
      </w:pPr>
      <w:r>
        <w:rPr>
          <w:rFonts w:hint="eastAsia" w:ascii="仿宋_GB2312" w:eastAsia="仿宋_GB2312"/>
          <w:sz w:val="32"/>
          <w:szCs w:val="32"/>
        </w:rPr>
        <w:t>采购人:深圳市南山区沙河街道办事处</w:t>
      </w:r>
    </w:p>
    <w:p w14:paraId="77EC8821">
      <w:pPr>
        <w:spacing w:line="540" w:lineRule="exact"/>
        <w:ind w:firstLine="640" w:firstLineChars="200"/>
        <w:rPr>
          <w:rFonts w:ascii="仿宋_GB2312" w:eastAsia="仿宋_GB2312"/>
          <w:sz w:val="32"/>
          <w:szCs w:val="32"/>
        </w:rPr>
      </w:pPr>
      <w:r>
        <w:rPr>
          <w:rFonts w:hint="eastAsia" w:ascii="仿宋_GB2312" w:eastAsia="仿宋_GB2312"/>
          <w:sz w:val="32"/>
          <w:szCs w:val="32"/>
        </w:rPr>
        <w:t>地址:</w:t>
      </w:r>
      <w:r>
        <w:rPr>
          <w:rFonts w:hint="eastAsia"/>
        </w:rPr>
        <w:t xml:space="preserve"> </w:t>
      </w:r>
      <w:r>
        <w:rPr>
          <w:rFonts w:hint="eastAsia" w:ascii="仿宋_GB2312" w:eastAsia="仿宋_GB2312"/>
          <w:sz w:val="32"/>
          <w:szCs w:val="32"/>
        </w:rPr>
        <w:t>深圳市南山区华侨城中新街18号3</w:t>
      </w:r>
      <w:r>
        <w:rPr>
          <w:rFonts w:ascii="仿宋_GB2312" w:eastAsia="仿宋_GB2312"/>
          <w:sz w:val="32"/>
          <w:szCs w:val="32"/>
        </w:rPr>
        <w:t>03</w:t>
      </w:r>
      <w:r>
        <w:rPr>
          <w:rFonts w:hint="eastAsia" w:ascii="仿宋_GB2312" w:eastAsia="仿宋_GB2312"/>
          <w:sz w:val="32"/>
          <w:szCs w:val="32"/>
        </w:rPr>
        <w:t>号办公室</w:t>
      </w:r>
    </w:p>
    <w:p w14:paraId="49A380AF">
      <w:pPr>
        <w:spacing w:line="540" w:lineRule="exact"/>
        <w:ind w:firstLine="640" w:firstLineChars="200"/>
        <w:rPr>
          <w:rFonts w:ascii="仿宋_GB2312" w:eastAsia="仿宋_GB2312"/>
          <w:sz w:val="32"/>
          <w:szCs w:val="32"/>
        </w:rPr>
      </w:pPr>
      <w:r>
        <w:rPr>
          <w:rFonts w:hint="eastAsia" w:ascii="仿宋_GB2312" w:eastAsia="仿宋_GB2312"/>
          <w:sz w:val="32"/>
          <w:szCs w:val="32"/>
        </w:rPr>
        <w:t>联系人:黄茵晨</w:t>
      </w:r>
    </w:p>
    <w:p w14:paraId="2A3CD756">
      <w:pPr>
        <w:spacing w:line="54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ascii="仿宋_GB2312" w:eastAsia="仿宋_GB2312"/>
          <w:sz w:val="32"/>
          <w:szCs w:val="32"/>
        </w:rPr>
        <w:t>18126498864</w:t>
      </w:r>
    </w:p>
    <w:p w14:paraId="0363E46C">
      <w:pPr>
        <w:spacing w:line="540" w:lineRule="exact"/>
        <w:ind w:firstLine="640" w:firstLineChars="200"/>
        <w:jc w:val="right"/>
        <w:rPr>
          <w:rFonts w:ascii="仿宋_GB2312" w:eastAsia="仿宋_GB2312"/>
          <w:sz w:val="32"/>
          <w:szCs w:val="32"/>
        </w:rPr>
      </w:pPr>
      <w:r>
        <w:rPr>
          <w:rFonts w:hint="eastAsia" w:ascii="仿宋_GB2312" w:eastAsia="仿宋_GB2312"/>
          <w:sz w:val="32"/>
          <w:szCs w:val="32"/>
        </w:rPr>
        <w:t>深圳市南山区沙河街道办事处</w:t>
      </w:r>
    </w:p>
    <w:p w14:paraId="455E221B">
      <w:pPr>
        <w:jc w:val="right"/>
      </w:pPr>
      <w:r>
        <w:rPr>
          <w:rFonts w:hint="eastAsia" w:ascii="仿宋_GB2312" w:eastAsia="仿宋_GB2312"/>
          <w:sz w:val="32"/>
          <w:szCs w:val="32"/>
        </w:rPr>
        <w:t>2022年1</w:t>
      </w:r>
      <w:r>
        <w:rPr>
          <w:rFonts w:ascii="仿宋_GB2312" w:eastAsia="仿宋_GB2312"/>
          <w:sz w:val="32"/>
          <w:szCs w:val="32"/>
        </w:rPr>
        <w:t>0</w:t>
      </w:r>
      <w:r>
        <w:rPr>
          <w:rFonts w:hint="eastAsia" w:ascii="仿宋_GB2312" w:eastAsia="仿宋_GB2312"/>
          <w:sz w:val="32"/>
          <w:szCs w:val="32"/>
        </w:rPr>
        <w:t>月</w:t>
      </w:r>
      <w:r>
        <w:rPr>
          <w:rFonts w:ascii="仿宋_GB2312" w:eastAsia="仿宋_GB2312"/>
          <w:sz w:val="32"/>
          <w:szCs w:val="32"/>
        </w:rPr>
        <w:t>28</w:t>
      </w:r>
      <w:r>
        <w:rPr>
          <w:rFonts w:hint="eastAsia" w:ascii="仿宋_GB2312" w:eastAsia="仿宋_GB2312"/>
          <w:sz w:val="32"/>
          <w:szCs w:val="32"/>
        </w:rPr>
        <w:t>日</w:t>
      </w:r>
    </w:p>
    <w:p w14:paraId="7F015D0A">
      <w:r>
        <w:br w:type="page"/>
      </w:r>
    </w:p>
    <w:p w14:paraId="629DEF9D">
      <w:pPr>
        <w:pStyle w:val="3"/>
      </w:pPr>
      <w:r>
        <w:rPr>
          <w:rFonts w:hint="eastAsia"/>
        </w:rPr>
        <w:t>第二章 项目需求</w:t>
      </w:r>
    </w:p>
    <w:p w14:paraId="2DACD696">
      <w:pPr>
        <w:pStyle w:val="4"/>
        <w:ind w:firstLine="640"/>
      </w:pPr>
      <w:r>
        <w:rPr>
          <w:rFonts w:hint="eastAsia"/>
        </w:rPr>
        <w:t>一、项目概况</w:t>
      </w:r>
    </w:p>
    <w:p w14:paraId="18B522CF">
      <w:pPr>
        <w:spacing w:line="520" w:lineRule="exact"/>
        <w:ind w:firstLine="640" w:firstLineChars="200"/>
        <w:rPr>
          <w:rFonts w:ascii="仿宋_GB2312" w:eastAsia="仿宋_GB2312"/>
          <w:sz w:val="32"/>
          <w:szCs w:val="32"/>
        </w:rPr>
      </w:pPr>
      <w:r>
        <w:rPr>
          <w:rFonts w:hint="eastAsia" w:ascii="仿宋_GB2312" w:eastAsia="仿宋_GB2312"/>
          <w:sz w:val="32"/>
          <w:szCs w:val="32"/>
        </w:rPr>
        <w:t>（一）项目名称：</w:t>
      </w:r>
      <w:bookmarkStart w:id="4" w:name="_Hlk117692041"/>
      <w:r>
        <w:rPr>
          <w:rFonts w:hint="eastAsia" w:ascii="仿宋_GB2312" w:eastAsia="仿宋_GB2312"/>
          <w:sz w:val="32"/>
          <w:szCs w:val="32"/>
        </w:rPr>
        <w:t>深圳市南山区沙河街道人大代表之家建设项目布展（软装）采购</w:t>
      </w:r>
      <w:bookmarkEnd w:id="4"/>
    </w:p>
    <w:p w14:paraId="244F9F00">
      <w:pPr>
        <w:spacing w:line="520" w:lineRule="exact"/>
        <w:ind w:firstLine="640" w:firstLineChars="200"/>
        <w:rPr>
          <w:rFonts w:ascii="仿宋_GB2312" w:eastAsia="仿宋_GB2312"/>
          <w:sz w:val="32"/>
          <w:szCs w:val="32"/>
        </w:rPr>
      </w:pPr>
      <w:r>
        <w:rPr>
          <w:rFonts w:hint="eastAsia" w:ascii="仿宋_GB2312" w:eastAsia="仿宋_GB2312"/>
          <w:sz w:val="32"/>
          <w:szCs w:val="32"/>
        </w:rPr>
        <w:t>（二）采购人：沙河街道办事处</w:t>
      </w:r>
    </w:p>
    <w:p w14:paraId="02320335">
      <w:pPr>
        <w:spacing w:line="520" w:lineRule="exact"/>
        <w:ind w:firstLine="640" w:firstLineChars="200"/>
        <w:rPr>
          <w:rFonts w:ascii="仿宋_GB2312" w:eastAsia="仿宋_GB2312"/>
          <w:sz w:val="32"/>
          <w:szCs w:val="32"/>
        </w:rPr>
      </w:pPr>
      <w:r>
        <w:rPr>
          <w:rFonts w:hint="eastAsia" w:ascii="仿宋_GB2312" w:eastAsia="仿宋_GB2312"/>
          <w:sz w:val="32"/>
          <w:szCs w:val="32"/>
        </w:rPr>
        <w:t>（三）采购方式：公开招标</w:t>
      </w:r>
    </w:p>
    <w:p w14:paraId="0DF767D0">
      <w:pPr>
        <w:spacing w:line="520" w:lineRule="exact"/>
        <w:ind w:firstLine="640" w:firstLineChars="200"/>
        <w:rPr>
          <w:rFonts w:ascii="仿宋_GB2312" w:eastAsia="仿宋_GB2312"/>
          <w:sz w:val="32"/>
          <w:szCs w:val="32"/>
        </w:rPr>
      </w:pPr>
      <w:r>
        <w:rPr>
          <w:rFonts w:hint="eastAsia" w:ascii="仿宋_GB2312" w:eastAsia="仿宋_GB2312"/>
          <w:sz w:val="32"/>
          <w:szCs w:val="32"/>
        </w:rPr>
        <w:t>（四）财政限额：</w:t>
      </w:r>
      <w:r>
        <w:rPr>
          <w:rFonts w:ascii="仿宋_GB2312" w:eastAsia="仿宋_GB2312"/>
          <w:sz w:val="32"/>
          <w:szCs w:val="32"/>
        </w:rPr>
        <w:t>87.41</w:t>
      </w:r>
      <w:r>
        <w:rPr>
          <w:rFonts w:hint="eastAsia" w:ascii="仿宋_GB2312" w:eastAsia="仿宋_GB2312"/>
          <w:sz w:val="32"/>
          <w:szCs w:val="32"/>
        </w:rPr>
        <w:t>万元</w:t>
      </w:r>
    </w:p>
    <w:p w14:paraId="3B6D3936">
      <w:pPr>
        <w:spacing w:line="520" w:lineRule="exact"/>
        <w:ind w:firstLine="640" w:firstLineChars="200"/>
        <w:rPr>
          <w:rFonts w:ascii="仿宋_GB2312" w:eastAsia="仿宋_GB2312"/>
          <w:sz w:val="32"/>
          <w:szCs w:val="32"/>
        </w:rPr>
      </w:pPr>
      <w:r>
        <w:rPr>
          <w:rFonts w:hint="eastAsia" w:ascii="仿宋_GB2312" w:eastAsia="仿宋_GB2312"/>
          <w:sz w:val="32"/>
          <w:szCs w:val="32"/>
        </w:rPr>
        <w:t>（五）项目背景：我街道现向社会采购一家供应商，为人大代表之家提供布展（软装）设计、供货及安装服务。</w:t>
      </w:r>
    </w:p>
    <w:p w14:paraId="472C0CFF">
      <w:pPr>
        <w:pStyle w:val="4"/>
        <w:ind w:firstLine="640"/>
      </w:pPr>
      <w:r>
        <w:rPr>
          <w:rFonts w:hint="eastAsia"/>
        </w:rPr>
        <w:t>二、项目要求</w:t>
      </w:r>
    </w:p>
    <w:p w14:paraId="591B7B4E">
      <w:pPr>
        <w:spacing w:line="520" w:lineRule="exact"/>
        <w:ind w:firstLine="640" w:firstLineChars="200"/>
        <w:rPr>
          <w:rFonts w:ascii="仿宋_GB2312" w:eastAsia="仿宋_GB2312"/>
          <w:sz w:val="32"/>
          <w:szCs w:val="32"/>
        </w:rPr>
      </w:pPr>
      <w:r>
        <w:rPr>
          <w:rFonts w:hint="eastAsia" w:ascii="仿宋_GB2312" w:eastAsia="仿宋_GB2312"/>
          <w:sz w:val="32"/>
          <w:szCs w:val="32"/>
        </w:rPr>
        <w:t>（一）根据现场情况完成人大代表之家的布展（软装）设计、供货及安装工作。</w:t>
      </w:r>
    </w:p>
    <w:p w14:paraId="6E1CE3E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（二）中标单位需自行对区域进行合理规划、科学布展，主题设计明确，能够清晰突出沙河地域特色和人大工作理念，整体构思理念与沙河人大工作契合。</w:t>
      </w:r>
    </w:p>
    <w:p w14:paraId="2874A26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（三）软装设计需有效运用灯光、数字及多媒体系统作展示，确保参览路线明晰。</w:t>
      </w:r>
    </w:p>
    <w:p w14:paraId="05A07C7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（四）设计方案中应提供相应数量和质量的效果图，并配有文字说明，效果图包括但不限于空间区域规划动线图、区域分布图、区域效果展示图，展板设计图、灯箱平面设计图等。</w:t>
      </w:r>
    </w:p>
    <w:p w14:paraId="3D25AB79">
      <w:pPr>
        <w:pStyle w:val="2"/>
        <w:ind w:firstLine="640" w:firstLineChars="200"/>
        <w:rPr>
          <w:rFonts w:ascii="仿宋_GB2312" w:eastAsia="仿宋_GB2312"/>
          <w:sz w:val="32"/>
          <w:szCs w:val="32"/>
          <w:lang w:val="en-US" w:bidi="ar-SA"/>
        </w:rPr>
      </w:pPr>
      <w:r>
        <w:rPr>
          <w:rFonts w:hint="eastAsia" w:ascii="仿宋_GB2312" w:eastAsia="仿宋_GB2312"/>
          <w:sz w:val="32"/>
          <w:szCs w:val="32"/>
          <w:lang w:val="en-US" w:bidi="ar-SA"/>
        </w:rPr>
        <w:t>（五）须提供满足采购单位要求的软装货物进行安装。软装所用产品须经采购单位同意后方可使用。</w:t>
      </w:r>
    </w:p>
    <w:p w14:paraId="50A0B76C">
      <w:pPr>
        <w:pStyle w:val="2"/>
        <w:ind w:firstLine="640" w:firstLineChars="200"/>
        <w:rPr>
          <w:rFonts w:hint="eastAsia" w:ascii="仿宋_GB2312" w:eastAsia="仿宋_GB2312"/>
          <w:sz w:val="32"/>
          <w:szCs w:val="32"/>
          <w:lang w:val="en-US" w:bidi="ar-SA"/>
        </w:rPr>
      </w:pPr>
      <w:r>
        <w:rPr>
          <w:rFonts w:hint="eastAsia" w:ascii="仿宋_GB2312" w:eastAsia="仿宋_GB2312"/>
          <w:sz w:val="32"/>
          <w:szCs w:val="32"/>
          <w:lang w:val="en-US" w:bidi="ar-SA"/>
        </w:rPr>
        <w:t>（六）投标单位可联系采购单位进行现场勘探，现场勘探具体时间为1</w:t>
      </w:r>
      <w:r>
        <w:rPr>
          <w:rFonts w:ascii="仿宋_GB2312" w:eastAsia="仿宋_GB2312"/>
          <w:sz w:val="32"/>
          <w:szCs w:val="32"/>
          <w:lang w:val="en-US" w:bidi="ar-SA"/>
        </w:rPr>
        <w:t>1</w:t>
      </w:r>
      <w:r>
        <w:rPr>
          <w:rFonts w:hint="eastAsia" w:ascii="仿宋_GB2312" w:eastAsia="仿宋_GB2312"/>
          <w:sz w:val="32"/>
          <w:szCs w:val="32"/>
          <w:lang w:val="en-US" w:bidi="ar-SA"/>
        </w:rPr>
        <w:t>月1日上午9点-</w:t>
      </w:r>
      <w:r>
        <w:rPr>
          <w:rFonts w:ascii="仿宋_GB2312" w:eastAsia="仿宋_GB2312"/>
          <w:sz w:val="32"/>
          <w:szCs w:val="32"/>
          <w:lang w:val="en-US" w:bidi="ar-SA"/>
        </w:rPr>
        <w:t>12</w:t>
      </w:r>
      <w:r>
        <w:rPr>
          <w:rFonts w:hint="eastAsia" w:ascii="仿宋_GB2312" w:eastAsia="仿宋_GB2312"/>
          <w:sz w:val="32"/>
          <w:szCs w:val="32"/>
          <w:lang w:val="en-US" w:bidi="ar-SA"/>
        </w:rPr>
        <w:t>点。</w:t>
      </w:r>
    </w:p>
    <w:p w14:paraId="7F1F3A05">
      <w:pPr>
        <w:pStyle w:val="4"/>
        <w:ind w:firstLine="640"/>
        <w:rPr>
          <w:rFonts w:hint="eastAsia"/>
        </w:rPr>
      </w:pPr>
      <w:r>
        <w:rPr>
          <w:rFonts w:hint="eastAsia"/>
        </w:rPr>
        <w:t>三、基本要求</w:t>
      </w:r>
    </w:p>
    <w:p w14:paraId="2F172FFD">
      <w:pPr>
        <w:pStyle w:val="5"/>
        <w:ind w:firstLine="643"/>
      </w:pPr>
      <w:r>
        <w:rPr>
          <w:rFonts w:hint="eastAsia"/>
        </w:rPr>
        <w:t>（一）软装要求</w:t>
      </w:r>
    </w:p>
    <w:tbl>
      <w:tblPr>
        <w:tblStyle w:val="15"/>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2248"/>
        <w:gridCol w:w="1418"/>
        <w:gridCol w:w="4156"/>
      </w:tblGrid>
      <w:tr w14:paraId="572A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299637CA">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序号</w:t>
            </w:r>
          </w:p>
        </w:tc>
        <w:tc>
          <w:tcPr>
            <w:tcW w:w="2248" w:type="dxa"/>
            <w:vAlign w:val="center"/>
          </w:tcPr>
          <w:p w14:paraId="6FEE071D">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区域概况</w:t>
            </w:r>
          </w:p>
        </w:tc>
        <w:tc>
          <w:tcPr>
            <w:tcW w:w="1418" w:type="dxa"/>
            <w:vAlign w:val="center"/>
          </w:tcPr>
          <w:p w14:paraId="7468A941">
            <w:pPr>
              <w:pStyle w:val="2"/>
              <w:jc w:val="center"/>
              <w:rPr>
                <w:rFonts w:ascii="仿宋_GB2312" w:eastAsia="仿宋_GB2312"/>
                <w:sz w:val="28"/>
                <w:szCs w:val="28"/>
                <w:lang w:val="en-US" w:bidi="ar-SA"/>
              </w:rPr>
            </w:pPr>
            <w:r>
              <w:rPr>
                <w:rFonts w:hint="eastAsia" w:ascii="仿宋_GB2312" w:eastAsia="仿宋_GB2312"/>
                <w:sz w:val="28"/>
                <w:szCs w:val="28"/>
                <w:lang w:val="en-US" w:bidi="ar-SA"/>
              </w:rPr>
              <w:t>设计主题</w:t>
            </w:r>
          </w:p>
        </w:tc>
        <w:tc>
          <w:tcPr>
            <w:tcW w:w="4156" w:type="dxa"/>
            <w:vAlign w:val="center"/>
          </w:tcPr>
          <w:p w14:paraId="64E125C1">
            <w:pPr>
              <w:pStyle w:val="2"/>
              <w:jc w:val="center"/>
              <w:rPr>
                <w:rFonts w:ascii="仿宋_GB2312" w:eastAsia="仿宋_GB2312"/>
                <w:sz w:val="28"/>
                <w:szCs w:val="28"/>
                <w:lang w:val="en-US" w:bidi="ar-SA"/>
              </w:rPr>
            </w:pPr>
            <w:r>
              <w:rPr>
                <w:rFonts w:hint="eastAsia" w:ascii="仿宋_GB2312" w:eastAsia="仿宋_GB2312"/>
                <w:sz w:val="28"/>
                <w:szCs w:val="28"/>
                <w:lang w:val="en-US" w:bidi="ar-SA"/>
              </w:rPr>
              <w:t>材质要求</w:t>
            </w:r>
          </w:p>
        </w:tc>
      </w:tr>
      <w:tr w14:paraId="7EEE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2757649B">
            <w:pPr>
              <w:pStyle w:val="2"/>
              <w:jc w:val="center"/>
              <w:rPr>
                <w:rFonts w:ascii="仿宋_GB2312" w:eastAsia="仿宋_GB2312"/>
                <w:sz w:val="28"/>
                <w:szCs w:val="28"/>
                <w:lang w:val="en-US" w:bidi="ar-SA"/>
              </w:rPr>
            </w:pPr>
            <w:r>
              <w:rPr>
                <w:rFonts w:hint="eastAsia" w:ascii="仿宋_GB2312" w:eastAsia="仿宋_GB2312"/>
                <w:sz w:val="28"/>
                <w:szCs w:val="28"/>
                <w:lang w:val="en-US" w:bidi="ar-SA"/>
              </w:rPr>
              <w:t>1</w:t>
            </w:r>
          </w:p>
        </w:tc>
        <w:tc>
          <w:tcPr>
            <w:tcW w:w="2248" w:type="dxa"/>
            <w:vAlign w:val="center"/>
          </w:tcPr>
          <w:p w14:paraId="61F74BC2">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墙面，尺寸1008*300cm</w:t>
            </w:r>
          </w:p>
        </w:tc>
        <w:tc>
          <w:tcPr>
            <w:tcW w:w="1418" w:type="dxa"/>
            <w:vAlign w:val="center"/>
          </w:tcPr>
          <w:p w14:paraId="3D311011">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信息概览</w:t>
            </w:r>
          </w:p>
        </w:tc>
        <w:tc>
          <w:tcPr>
            <w:tcW w:w="4156" w:type="dxa"/>
            <w:vAlign w:val="center"/>
          </w:tcPr>
          <w:p w14:paraId="7F990D57">
            <w:pPr>
              <w:pStyle w:val="2"/>
              <w:rPr>
                <w:rFonts w:ascii="仿宋_GB2312" w:eastAsia="仿宋_GB2312"/>
                <w:sz w:val="28"/>
                <w:szCs w:val="28"/>
                <w:lang w:val="en-US" w:bidi="ar-SA"/>
              </w:rPr>
            </w:pPr>
            <w:r>
              <w:rPr>
                <w:rFonts w:hint="eastAsia" w:ascii="仿宋_GB2312" w:eastAsia="仿宋_GB2312"/>
                <w:sz w:val="28"/>
                <w:szCs w:val="28"/>
                <w:lang w:val="en-US" w:bidi="ar-SA"/>
              </w:rPr>
              <w:t>主题字：铜色球面艺术字；其余部分材质由中标单位根据内容设计和效果展示最优原则选定。</w:t>
            </w:r>
          </w:p>
        </w:tc>
      </w:tr>
      <w:tr w14:paraId="40B4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634812F7">
            <w:pPr>
              <w:pStyle w:val="2"/>
              <w:jc w:val="center"/>
              <w:rPr>
                <w:rFonts w:ascii="仿宋_GB2312" w:eastAsia="仿宋_GB2312"/>
                <w:sz w:val="28"/>
                <w:szCs w:val="28"/>
                <w:lang w:val="en-US" w:bidi="ar-SA"/>
              </w:rPr>
            </w:pPr>
            <w:r>
              <w:rPr>
                <w:rFonts w:hint="eastAsia" w:ascii="仿宋_GB2312" w:eastAsia="仿宋_GB2312"/>
                <w:sz w:val="28"/>
                <w:szCs w:val="28"/>
                <w:lang w:val="en-US" w:bidi="ar-SA"/>
              </w:rPr>
              <w:t>2</w:t>
            </w:r>
          </w:p>
        </w:tc>
        <w:tc>
          <w:tcPr>
            <w:tcW w:w="2248" w:type="dxa"/>
            <w:vAlign w:val="center"/>
          </w:tcPr>
          <w:p w14:paraId="448682FB">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墙面，尺寸468*205cm</w:t>
            </w:r>
          </w:p>
        </w:tc>
        <w:tc>
          <w:tcPr>
            <w:tcW w:w="1418" w:type="dxa"/>
            <w:vAlign w:val="center"/>
          </w:tcPr>
          <w:p w14:paraId="3A51DC30">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488303A6">
            <w:pPr>
              <w:pStyle w:val="2"/>
              <w:rPr>
                <w:rFonts w:ascii="仿宋_GB2312" w:eastAsia="仿宋_GB2312"/>
                <w:sz w:val="28"/>
                <w:szCs w:val="28"/>
                <w:lang w:val="en-US" w:bidi="ar-SA"/>
              </w:rPr>
            </w:pPr>
            <w:r>
              <w:rPr>
                <w:rFonts w:hint="eastAsia" w:ascii="仿宋_GB2312" w:eastAsia="仿宋_GB2312"/>
                <w:sz w:val="28"/>
                <w:szCs w:val="28"/>
                <w:lang w:val="en-US" w:bidi="ar-SA"/>
              </w:rPr>
              <w:t>主题字：铜色球面艺术字；其余部分材质由中标单位根据内容设计和效果展示最优原则选定。</w:t>
            </w:r>
          </w:p>
        </w:tc>
      </w:tr>
      <w:tr w14:paraId="5BE5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78A68E57">
            <w:pPr>
              <w:pStyle w:val="2"/>
              <w:jc w:val="center"/>
              <w:rPr>
                <w:rFonts w:ascii="仿宋_GB2312" w:eastAsia="仿宋_GB2312"/>
                <w:sz w:val="28"/>
                <w:szCs w:val="28"/>
                <w:lang w:val="en-US" w:bidi="ar-SA"/>
              </w:rPr>
            </w:pPr>
            <w:r>
              <w:rPr>
                <w:rFonts w:hint="eastAsia" w:ascii="仿宋_GB2312" w:eastAsia="仿宋_GB2312"/>
                <w:sz w:val="28"/>
                <w:szCs w:val="28"/>
                <w:lang w:val="en-US" w:bidi="ar-SA"/>
              </w:rPr>
              <w:t>3</w:t>
            </w:r>
          </w:p>
        </w:tc>
        <w:tc>
          <w:tcPr>
            <w:tcW w:w="2248" w:type="dxa"/>
            <w:vAlign w:val="center"/>
          </w:tcPr>
          <w:p w14:paraId="06591CD7">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墙面，尺寸341*195cm</w:t>
            </w:r>
          </w:p>
        </w:tc>
        <w:tc>
          <w:tcPr>
            <w:tcW w:w="1418" w:type="dxa"/>
            <w:vAlign w:val="center"/>
          </w:tcPr>
          <w:p w14:paraId="37F13AD3">
            <w:pPr>
              <w:pStyle w:val="2"/>
              <w:jc w:val="center"/>
              <w:rPr>
                <w:rFonts w:ascii="仿宋_GB2312" w:eastAsia="仿宋_GB2312"/>
                <w:sz w:val="28"/>
                <w:szCs w:val="28"/>
                <w:lang w:val="en-US" w:bidi="ar-SA"/>
              </w:rPr>
            </w:pPr>
            <w:r>
              <w:rPr>
                <w:rFonts w:hint="eastAsia" w:ascii="仿宋_GB2312" w:eastAsia="仿宋_GB2312"/>
                <w:sz w:val="28"/>
                <w:szCs w:val="28"/>
                <w:lang w:val="en-US" w:bidi="ar-SA"/>
              </w:rPr>
              <w:t>空间导览</w:t>
            </w:r>
          </w:p>
        </w:tc>
        <w:tc>
          <w:tcPr>
            <w:tcW w:w="4156" w:type="dxa"/>
            <w:vAlign w:val="center"/>
          </w:tcPr>
          <w:p w14:paraId="15142098">
            <w:pPr>
              <w:pStyle w:val="2"/>
              <w:rPr>
                <w:rFonts w:ascii="仿宋_GB2312" w:eastAsia="仿宋_GB2312"/>
                <w:sz w:val="28"/>
                <w:szCs w:val="28"/>
                <w:lang w:val="en-US" w:bidi="ar-SA"/>
              </w:rPr>
            </w:pPr>
            <w:r>
              <w:rPr>
                <w:rFonts w:hint="eastAsia" w:ascii="仿宋_GB2312" w:eastAsia="仿宋_GB2312"/>
                <w:sz w:val="28"/>
                <w:szCs w:val="28"/>
                <w:lang w:val="en-US" w:bidi="ar-SA"/>
              </w:rPr>
              <w:t>需建模渲染。</w:t>
            </w:r>
          </w:p>
        </w:tc>
      </w:tr>
      <w:tr w14:paraId="50C1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7BAF31E5">
            <w:pPr>
              <w:pStyle w:val="2"/>
              <w:jc w:val="center"/>
              <w:rPr>
                <w:rFonts w:ascii="仿宋_GB2312" w:eastAsia="仿宋_GB2312"/>
                <w:sz w:val="28"/>
                <w:szCs w:val="28"/>
                <w:lang w:val="en-US" w:bidi="ar-SA"/>
              </w:rPr>
            </w:pPr>
            <w:r>
              <w:rPr>
                <w:rFonts w:hint="eastAsia" w:ascii="仿宋_GB2312" w:eastAsia="仿宋_GB2312"/>
                <w:sz w:val="28"/>
                <w:szCs w:val="28"/>
                <w:lang w:val="en-US" w:bidi="ar-SA"/>
              </w:rPr>
              <w:t>4</w:t>
            </w:r>
          </w:p>
        </w:tc>
        <w:tc>
          <w:tcPr>
            <w:tcW w:w="2248" w:type="dxa"/>
            <w:vAlign w:val="center"/>
          </w:tcPr>
          <w:p w14:paraId="4BBD95F3">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墙面，尺寸520*300cm</w:t>
            </w:r>
          </w:p>
        </w:tc>
        <w:tc>
          <w:tcPr>
            <w:tcW w:w="1418" w:type="dxa"/>
            <w:vAlign w:val="center"/>
          </w:tcPr>
          <w:p w14:paraId="6579D7DE">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249D3228">
            <w:pPr>
              <w:pStyle w:val="2"/>
              <w:rPr>
                <w:rFonts w:ascii="仿宋_GB2312" w:eastAsia="仿宋_GB2312"/>
                <w:sz w:val="28"/>
                <w:szCs w:val="28"/>
                <w:lang w:val="en-US" w:bidi="ar-SA"/>
              </w:rPr>
            </w:pPr>
            <w:r>
              <w:rPr>
                <w:rFonts w:hint="eastAsia" w:ascii="仿宋_GB2312" w:eastAsia="仿宋_GB2312"/>
                <w:sz w:val="28"/>
                <w:szCs w:val="28"/>
                <w:lang w:val="en-US" w:bidi="ar-SA"/>
              </w:rPr>
              <w:t>墙面：基层处理+基膜；主题字：铜色球面艺术字；其余部分材质由中标单位根据内容设计和效果展示最优原则选定。</w:t>
            </w:r>
          </w:p>
        </w:tc>
      </w:tr>
      <w:tr w14:paraId="3F9C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25ADF81F">
            <w:pPr>
              <w:pStyle w:val="2"/>
              <w:jc w:val="center"/>
              <w:rPr>
                <w:rFonts w:ascii="仿宋_GB2312" w:eastAsia="仿宋_GB2312"/>
                <w:sz w:val="28"/>
                <w:szCs w:val="28"/>
                <w:lang w:val="en-US" w:bidi="ar-SA"/>
              </w:rPr>
            </w:pPr>
            <w:r>
              <w:rPr>
                <w:rFonts w:hint="eastAsia" w:ascii="仿宋_GB2312" w:eastAsia="仿宋_GB2312"/>
                <w:sz w:val="28"/>
                <w:szCs w:val="28"/>
                <w:lang w:val="en-US" w:bidi="ar-SA"/>
              </w:rPr>
              <w:t>5</w:t>
            </w:r>
          </w:p>
        </w:tc>
        <w:tc>
          <w:tcPr>
            <w:tcW w:w="2248" w:type="dxa"/>
            <w:vAlign w:val="center"/>
          </w:tcPr>
          <w:p w14:paraId="31548FA7">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墙面，尺寸1000*300cm</w:t>
            </w:r>
          </w:p>
        </w:tc>
        <w:tc>
          <w:tcPr>
            <w:tcW w:w="1418" w:type="dxa"/>
            <w:vAlign w:val="center"/>
          </w:tcPr>
          <w:p w14:paraId="47890D1B">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7A59A5B2">
            <w:pPr>
              <w:pStyle w:val="2"/>
              <w:rPr>
                <w:rFonts w:ascii="仿宋_GB2312" w:eastAsia="仿宋_GB2312"/>
                <w:sz w:val="28"/>
                <w:szCs w:val="28"/>
                <w:lang w:val="en-US" w:bidi="ar-SA"/>
              </w:rPr>
            </w:pPr>
            <w:r>
              <w:rPr>
                <w:rFonts w:hint="eastAsia" w:ascii="仿宋_GB2312" w:eastAsia="仿宋_GB2312"/>
                <w:sz w:val="28"/>
                <w:szCs w:val="28"/>
                <w:lang w:val="en-US" w:bidi="ar-SA"/>
              </w:rPr>
              <w:t>墙面：基层处理+基膜；主题字：铜色球面艺术字；其余部分材质由中标单位根据内容设计和效果展示最优原则选定。</w:t>
            </w:r>
          </w:p>
        </w:tc>
      </w:tr>
      <w:tr w14:paraId="6D00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5DDFD232">
            <w:pPr>
              <w:pStyle w:val="2"/>
              <w:jc w:val="center"/>
              <w:rPr>
                <w:rFonts w:ascii="仿宋_GB2312" w:eastAsia="仿宋_GB2312"/>
                <w:sz w:val="28"/>
                <w:szCs w:val="28"/>
                <w:lang w:val="en-US" w:bidi="ar-SA"/>
              </w:rPr>
            </w:pPr>
            <w:r>
              <w:rPr>
                <w:rFonts w:hint="eastAsia" w:ascii="仿宋_GB2312" w:eastAsia="仿宋_GB2312"/>
                <w:sz w:val="28"/>
                <w:szCs w:val="28"/>
                <w:lang w:val="en-US" w:bidi="ar-SA"/>
              </w:rPr>
              <w:t>6</w:t>
            </w:r>
          </w:p>
        </w:tc>
        <w:tc>
          <w:tcPr>
            <w:tcW w:w="2248" w:type="dxa"/>
            <w:vAlign w:val="center"/>
          </w:tcPr>
          <w:p w14:paraId="5CFA1197">
            <w:pPr>
              <w:pStyle w:val="2"/>
              <w:jc w:val="center"/>
              <w:rPr>
                <w:rFonts w:ascii="仿宋_GB2312" w:eastAsia="仿宋_GB2312"/>
                <w:sz w:val="28"/>
                <w:szCs w:val="28"/>
                <w:lang w:val="en-US"/>
              </w:rPr>
            </w:pPr>
            <w:r>
              <w:rPr>
                <w:rFonts w:hint="eastAsia" w:ascii="仿宋_GB2312" w:eastAsia="仿宋_GB2312"/>
                <w:sz w:val="28"/>
                <w:szCs w:val="28"/>
                <w:lang w:val="en-US"/>
              </w:rPr>
              <w:t>墙面1000*300cm</w:t>
            </w:r>
          </w:p>
        </w:tc>
        <w:tc>
          <w:tcPr>
            <w:tcW w:w="1418" w:type="dxa"/>
            <w:vAlign w:val="center"/>
          </w:tcPr>
          <w:p w14:paraId="0537C449">
            <w:pPr>
              <w:pStyle w:val="2"/>
              <w:jc w:val="center"/>
              <w:rPr>
                <w:rFonts w:ascii="仿宋_GB2312" w:eastAsia="仿宋_GB2312"/>
                <w:sz w:val="28"/>
                <w:szCs w:val="28"/>
                <w:lang w:val="en-US" w:bidi="ar-SA"/>
              </w:rPr>
            </w:pPr>
            <w:r>
              <w:rPr>
                <w:rFonts w:hint="eastAsia" w:ascii="仿宋_GB2312" w:eastAsia="仿宋_GB2312"/>
                <w:sz w:val="28"/>
                <w:szCs w:val="28"/>
                <w:lang w:val="en-US" w:bidi="ar-SA"/>
              </w:rPr>
              <w:t>数字展示</w:t>
            </w:r>
          </w:p>
        </w:tc>
        <w:tc>
          <w:tcPr>
            <w:tcW w:w="4156" w:type="dxa"/>
            <w:vAlign w:val="center"/>
          </w:tcPr>
          <w:p w14:paraId="4E511B44">
            <w:pPr>
              <w:pStyle w:val="2"/>
              <w:rPr>
                <w:rFonts w:ascii="仿宋_GB2312" w:eastAsia="仿宋_GB2312"/>
                <w:sz w:val="28"/>
                <w:szCs w:val="28"/>
                <w:lang w:val="en-US" w:bidi="ar-SA"/>
              </w:rPr>
            </w:pPr>
            <w:r>
              <w:rPr>
                <w:rFonts w:hint="eastAsia" w:ascii="仿宋_GB2312" w:eastAsia="仿宋_GB2312"/>
                <w:sz w:val="28"/>
                <w:szCs w:val="28"/>
                <w:lang w:val="en-US" w:bidi="ar-SA"/>
              </w:rPr>
              <w:t>墙面开槽，尺寸视现场实际需求而定。</w:t>
            </w:r>
          </w:p>
        </w:tc>
      </w:tr>
      <w:tr w14:paraId="6937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1EBCFCEF">
            <w:pPr>
              <w:pStyle w:val="2"/>
              <w:jc w:val="center"/>
              <w:rPr>
                <w:rFonts w:ascii="仿宋_GB2312" w:eastAsia="仿宋_GB2312"/>
                <w:sz w:val="28"/>
                <w:szCs w:val="28"/>
                <w:lang w:val="en-US" w:bidi="ar-SA"/>
              </w:rPr>
            </w:pPr>
            <w:r>
              <w:rPr>
                <w:rFonts w:hint="eastAsia" w:ascii="仿宋_GB2312" w:eastAsia="仿宋_GB2312"/>
                <w:sz w:val="28"/>
                <w:szCs w:val="28"/>
                <w:lang w:val="en-US" w:bidi="ar-SA"/>
              </w:rPr>
              <w:t>7</w:t>
            </w:r>
          </w:p>
        </w:tc>
        <w:tc>
          <w:tcPr>
            <w:tcW w:w="2248" w:type="dxa"/>
            <w:vAlign w:val="center"/>
          </w:tcPr>
          <w:p w14:paraId="493C1041">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墙面，1060*300cm</w:t>
            </w:r>
          </w:p>
        </w:tc>
        <w:tc>
          <w:tcPr>
            <w:tcW w:w="1418" w:type="dxa"/>
            <w:vAlign w:val="center"/>
          </w:tcPr>
          <w:p w14:paraId="4EF6E90D">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61A90530">
            <w:pPr>
              <w:pStyle w:val="2"/>
              <w:rPr>
                <w:rFonts w:ascii="仿宋_GB2312" w:eastAsia="仿宋_GB2312"/>
                <w:sz w:val="28"/>
                <w:szCs w:val="28"/>
                <w:lang w:val="en-US" w:bidi="ar-SA"/>
              </w:rPr>
            </w:pPr>
            <w:r>
              <w:rPr>
                <w:rFonts w:hint="eastAsia" w:ascii="仿宋_GB2312" w:eastAsia="仿宋_GB2312"/>
                <w:sz w:val="28"/>
                <w:szCs w:val="28"/>
                <w:lang w:val="en-US" w:bidi="ar-SA"/>
              </w:rPr>
              <w:t>墙面：基层处理+基膜；主题字：铜色球面艺术字；其余部分材质由中标单位根据内容设计和效果展示最优原则选定。</w:t>
            </w:r>
          </w:p>
        </w:tc>
      </w:tr>
      <w:tr w14:paraId="5CC7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0D2821BF">
            <w:pPr>
              <w:pStyle w:val="2"/>
              <w:jc w:val="center"/>
              <w:rPr>
                <w:rFonts w:ascii="仿宋_GB2312" w:eastAsia="仿宋_GB2312"/>
                <w:sz w:val="28"/>
                <w:szCs w:val="28"/>
                <w:lang w:val="en-US" w:bidi="ar-SA"/>
              </w:rPr>
            </w:pPr>
            <w:r>
              <w:rPr>
                <w:rFonts w:hint="eastAsia" w:ascii="仿宋_GB2312" w:eastAsia="仿宋_GB2312"/>
                <w:sz w:val="28"/>
                <w:szCs w:val="28"/>
                <w:lang w:val="en-US" w:bidi="ar-SA"/>
              </w:rPr>
              <w:t>8</w:t>
            </w:r>
          </w:p>
        </w:tc>
        <w:tc>
          <w:tcPr>
            <w:tcW w:w="2248" w:type="dxa"/>
            <w:vAlign w:val="center"/>
          </w:tcPr>
          <w:p w14:paraId="7ABF133A">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墙面，尺寸445*300cm</w:t>
            </w:r>
          </w:p>
        </w:tc>
        <w:tc>
          <w:tcPr>
            <w:tcW w:w="1418" w:type="dxa"/>
            <w:vAlign w:val="center"/>
          </w:tcPr>
          <w:p w14:paraId="3240722D">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信息公开</w:t>
            </w:r>
          </w:p>
        </w:tc>
        <w:tc>
          <w:tcPr>
            <w:tcW w:w="4156" w:type="dxa"/>
            <w:vAlign w:val="center"/>
          </w:tcPr>
          <w:p w14:paraId="7DCF09F1">
            <w:pPr>
              <w:pStyle w:val="2"/>
              <w:rPr>
                <w:rFonts w:ascii="仿宋_GB2312" w:eastAsia="仿宋_GB2312"/>
                <w:sz w:val="28"/>
                <w:szCs w:val="28"/>
                <w:lang w:val="en-US" w:bidi="ar-SA"/>
              </w:rPr>
            </w:pPr>
            <w:r>
              <w:rPr>
                <w:rFonts w:hint="eastAsia" w:ascii="仿宋_GB2312" w:eastAsia="仿宋_GB2312"/>
                <w:sz w:val="28"/>
                <w:szCs w:val="28"/>
                <w:lang w:val="en-US" w:bidi="ar-SA"/>
              </w:rPr>
              <w:t>主题字：铜色球面艺术字；版面：亚克力定制造型板；其余部分材质由中标单位根据内容设计和效果展示最优原则选定。</w:t>
            </w:r>
          </w:p>
        </w:tc>
      </w:tr>
      <w:tr w14:paraId="35FD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0BB3A24F">
            <w:pPr>
              <w:pStyle w:val="2"/>
              <w:jc w:val="center"/>
              <w:rPr>
                <w:rFonts w:ascii="仿宋_GB2312" w:eastAsia="仿宋_GB2312"/>
                <w:sz w:val="28"/>
                <w:szCs w:val="28"/>
                <w:lang w:val="en-US" w:bidi="ar-SA"/>
              </w:rPr>
            </w:pPr>
            <w:r>
              <w:rPr>
                <w:rFonts w:hint="eastAsia" w:ascii="仿宋_GB2312" w:eastAsia="仿宋_GB2312"/>
                <w:sz w:val="28"/>
                <w:szCs w:val="28"/>
                <w:lang w:val="en-US" w:bidi="ar-SA"/>
              </w:rPr>
              <w:t>9</w:t>
            </w:r>
          </w:p>
        </w:tc>
        <w:tc>
          <w:tcPr>
            <w:tcW w:w="2248" w:type="dxa"/>
            <w:vAlign w:val="center"/>
          </w:tcPr>
          <w:p w14:paraId="3E70FF88">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墙面，尺寸420*300cm</w:t>
            </w:r>
          </w:p>
        </w:tc>
        <w:tc>
          <w:tcPr>
            <w:tcW w:w="1418" w:type="dxa"/>
            <w:vAlign w:val="center"/>
          </w:tcPr>
          <w:p w14:paraId="609989CE">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5787B066">
            <w:pPr>
              <w:pStyle w:val="2"/>
              <w:rPr>
                <w:rFonts w:ascii="仿宋_GB2312" w:eastAsia="仿宋_GB2312"/>
                <w:sz w:val="28"/>
                <w:szCs w:val="28"/>
                <w:lang w:val="en-US" w:bidi="ar-SA"/>
              </w:rPr>
            </w:pPr>
            <w:r>
              <w:rPr>
                <w:rFonts w:hint="eastAsia" w:ascii="仿宋_GB2312" w:eastAsia="仿宋_GB2312"/>
                <w:sz w:val="28"/>
                <w:szCs w:val="28"/>
                <w:lang w:val="en-US" w:bidi="ar-SA"/>
              </w:rPr>
              <w:t>墙面：基层处理+基膜；主题字：铜色球面艺术字；其余部分材质由中标单位根据内容设计和效果展示最优原则选定。</w:t>
            </w:r>
          </w:p>
        </w:tc>
      </w:tr>
      <w:tr w14:paraId="1105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64667F25">
            <w:pPr>
              <w:pStyle w:val="2"/>
              <w:jc w:val="center"/>
              <w:rPr>
                <w:rFonts w:ascii="仿宋_GB2312" w:eastAsia="仿宋_GB2312"/>
                <w:sz w:val="28"/>
                <w:szCs w:val="28"/>
                <w:lang w:val="en-US" w:bidi="ar-SA"/>
              </w:rPr>
            </w:pPr>
            <w:r>
              <w:rPr>
                <w:rFonts w:hint="eastAsia" w:ascii="仿宋_GB2312" w:eastAsia="仿宋_GB2312"/>
                <w:sz w:val="28"/>
                <w:szCs w:val="28"/>
                <w:lang w:val="en-US" w:bidi="ar-SA"/>
              </w:rPr>
              <w:t>10</w:t>
            </w:r>
          </w:p>
        </w:tc>
        <w:tc>
          <w:tcPr>
            <w:tcW w:w="2248" w:type="dxa"/>
            <w:vAlign w:val="center"/>
          </w:tcPr>
          <w:p w14:paraId="735B441B">
            <w:pPr>
              <w:pStyle w:val="2"/>
              <w:jc w:val="center"/>
              <w:rPr>
                <w:rFonts w:ascii="仿宋_GB2312" w:eastAsia="仿宋_GB2312"/>
                <w:sz w:val="28"/>
                <w:szCs w:val="28"/>
                <w:lang w:val="en-US" w:bidi="ar-SA"/>
              </w:rPr>
            </w:pPr>
            <w:r>
              <w:rPr>
                <w:rFonts w:hint="eastAsia" w:ascii="仿宋_GB2312" w:eastAsia="仿宋_GB2312"/>
                <w:sz w:val="28"/>
                <w:szCs w:val="28"/>
                <w:lang w:val="en-US" w:bidi="ar-SA"/>
              </w:rPr>
              <w:t>玻璃隔断，尺寸312*300cm</w:t>
            </w:r>
          </w:p>
        </w:tc>
        <w:tc>
          <w:tcPr>
            <w:tcW w:w="1418" w:type="dxa"/>
            <w:vAlign w:val="center"/>
          </w:tcPr>
          <w:p w14:paraId="7926BADC">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0106B4D5">
            <w:pPr>
              <w:pStyle w:val="2"/>
              <w:rPr>
                <w:rFonts w:ascii="仿宋_GB2312" w:eastAsia="仿宋_GB2312"/>
                <w:sz w:val="28"/>
                <w:szCs w:val="28"/>
                <w:lang w:val="en-US" w:bidi="ar-SA"/>
              </w:rPr>
            </w:pPr>
            <w:r>
              <w:rPr>
                <w:rFonts w:hint="eastAsia" w:ascii="仿宋_GB2312" w:eastAsia="仿宋_GB2312"/>
                <w:sz w:val="28"/>
                <w:szCs w:val="28"/>
                <w:lang w:val="en-US" w:bidi="ar-SA"/>
              </w:rPr>
              <w:t>展示内容采用UV印刷工艺。</w:t>
            </w:r>
          </w:p>
        </w:tc>
      </w:tr>
      <w:tr w14:paraId="3041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69945077">
            <w:pPr>
              <w:pStyle w:val="2"/>
              <w:jc w:val="center"/>
              <w:rPr>
                <w:rFonts w:ascii="仿宋_GB2312" w:eastAsia="仿宋_GB2312"/>
                <w:sz w:val="28"/>
                <w:szCs w:val="28"/>
                <w:lang w:val="en-US" w:bidi="ar-SA"/>
              </w:rPr>
            </w:pPr>
            <w:r>
              <w:rPr>
                <w:rFonts w:hint="eastAsia" w:ascii="仿宋_GB2312" w:eastAsia="仿宋_GB2312"/>
                <w:sz w:val="28"/>
                <w:szCs w:val="28"/>
                <w:lang w:val="en-US" w:bidi="ar-SA"/>
              </w:rPr>
              <w:t>11</w:t>
            </w:r>
          </w:p>
        </w:tc>
        <w:tc>
          <w:tcPr>
            <w:tcW w:w="2248" w:type="dxa"/>
            <w:vAlign w:val="center"/>
          </w:tcPr>
          <w:p w14:paraId="01A8C1DB">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墙面，尺寸1060*300cm</w:t>
            </w:r>
          </w:p>
        </w:tc>
        <w:tc>
          <w:tcPr>
            <w:tcW w:w="1418" w:type="dxa"/>
            <w:vAlign w:val="center"/>
          </w:tcPr>
          <w:p w14:paraId="22ABCDAC">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0C402222">
            <w:pPr>
              <w:pStyle w:val="2"/>
              <w:rPr>
                <w:rFonts w:ascii="仿宋_GB2312" w:eastAsia="仿宋_GB2312"/>
                <w:sz w:val="28"/>
                <w:szCs w:val="28"/>
                <w:lang w:val="en-US" w:bidi="ar-SA"/>
              </w:rPr>
            </w:pPr>
            <w:r>
              <w:rPr>
                <w:rFonts w:hint="eastAsia" w:ascii="仿宋_GB2312" w:eastAsia="仿宋_GB2312"/>
                <w:sz w:val="28"/>
                <w:szCs w:val="28"/>
                <w:lang w:val="en-US" w:bidi="ar-SA"/>
              </w:rPr>
              <w:t>墙面：基层处理+基膜；其余部分材质由中标单位根据内容设计和效果展示最优原则选定。</w:t>
            </w:r>
          </w:p>
        </w:tc>
      </w:tr>
      <w:tr w14:paraId="30C3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755A9A85">
            <w:pPr>
              <w:pStyle w:val="2"/>
              <w:jc w:val="center"/>
              <w:rPr>
                <w:rFonts w:ascii="仿宋_GB2312" w:eastAsia="仿宋_GB2312"/>
                <w:sz w:val="28"/>
                <w:szCs w:val="28"/>
                <w:lang w:val="en-US" w:bidi="ar-SA"/>
              </w:rPr>
            </w:pPr>
            <w:r>
              <w:rPr>
                <w:rFonts w:hint="eastAsia" w:ascii="仿宋_GB2312" w:eastAsia="仿宋_GB2312"/>
                <w:sz w:val="28"/>
                <w:szCs w:val="28"/>
                <w:lang w:val="en-US" w:bidi="ar-SA"/>
              </w:rPr>
              <w:t>12</w:t>
            </w:r>
          </w:p>
        </w:tc>
        <w:tc>
          <w:tcPr>
            <w:tcW w:w="2248" w:type="dxa"/>
            <w:vAlign w:val="center"/>
          </w:tcPr>
          <w:p w14:paraId="00F23A25">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墙面，尺寸484*300cm</w:t>
            </w:r>
          </w:p>
        </w:tc>
        <w:tc>
          <w:tcPr>
            <w:tcW w:w="1418" w:type="dxa"/>
            <w:vAlign w:val="center"/>
          </w:tcPr>
          <w:p w14:paraId="54CA9845">
            <w:pPr>
              <w:pStyle w:val="2"/>
              <w:jc w:val="center"/>
              <w:rPr>
                <w:rFonts w:ascii="仿宋_GB2312" w:eastAsia="仿宋_GB2312"/>
                <w:sz w:val="28"/>
                <w:szCs w:val="28"/>
                <w:lang w:val="en-US" w:bidi="ar-SA"/>
              </w:rPr>
            </w:pPr>
            <w:r>
              <w:rPr>
                <w:rFonts w:hint="eastAsia" w:ascii="仿宋_GB2312" w:eastAsia="仿宋_GB2312"/>
                <w:sz w:val="28"/>
                <w:szCs w:val="28"/>
                <w:lang w:val="en-US" w:bidi="ar-SA"/>
              </w:rPr>
              <w:t>数字展示</w:t>
            </w:r>
          </w:p>
        </w:tc>
        <w:tc>
          <w:tcPr>
            <w:tcW w:w="4156" w:type="dxa"/>
            <w:vAlign w:val="center"/>
          </w:tcPr>
          <w:p w14:paraId="1785DC5D">
            <w:pPr>
              <w:pStyle w:val="2"/>
              <w:rPr>
                <w:rFonts w:ascii="仿宋_GB2312" w:eastAsia="仿宋_GB2312"/>
                <w:sz w:val="28"/>
                <w:szCs w:val="28"/>
                <w:lang w:val="en-US" w:bidi="ar-SA"/>
              </w:rPr>
            </w:pPr>
            <w:r>
              <w:rPr>
                <w:rFonts w:hint="eastAsia" w:ascii="仿宋_GB2312" w:eastAsia="仿宋_GB2312"/>
                <w:sz w:val="28"/>
                <w:szCs w:val="28"/>
                <w:lang w:val="en-US" w:bidi="ar-SA"/>
              </w:rPr>
              <w:t>材质由中标单位根据内容设计和效果展示最优原则选定。</w:t>
            </w:r>
          </w:p>
        </w:tc>
      </w:tr>
      <w:tr w14:paraId="2CF7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2F91C2E3">
            <w:pPr>
              <w:pStyle w:val="2"/>
              <w:jc w:val="center"/>
              <w:rPr>
                <w:rFonts w:ascii="仿宋_GB2312" w:eastAsia="仿宋_GB2312"/>
                <w:sz w:val="28"/>
                <w:szCs w:val="28"/>
                <w:lang w:val="en-US" w:bidi="ar-SA"/>
              </w:rPr>
            </w:pPr>
            <w:r>
              <w:rPr>
                <w:rFonts w:hint="eastAsia" w:ascii="仿宋_GB2312" w:eastAsia="仿宋_GB2312"/>
                <w:sz w:val="28"/>
                <w:szCs w:val="28"/>
                <w:lang w:val="en-US" w:bidi="ar-SA"/>
              </w:rPr>
              <w:t>13</w:t>
            </w:r>
          </w:p>
        </w:tc>
        <w:tc>
          <w:tcPr>
            <w:tcW w:w="2248" w:type="dxa"/>
            <w:vAlign w:val="center"/>
          </w:tcPr>
          <w:p w14:paraId="6A8E0611">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区域，墙面尺寸470*300cm</w:t>
            </w:r>
          </w:p>
        </w:tc>
        <w:tc>
          <w:tcPr>
            <w:tcW w:w="1418" w:type="dxa"/>
            <w:vAlign w:val="center"/>
          </w:tcPr>
          <w:p w14:paraId="19CC6E0B">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休闲区域</w:t>
            </w:r>
          </w:p>
        </w:tc>
        <w:tc>
          <w:tcPr>
            <w:tcW w:w="4156" w:type="dxa"/>
            <w:vAlign w:val="center"/>
          </w:tcPr>
          <w:p w14:paraId="1F936052">
            <w:pPr>
              <w:pStyle w:val="2"/>
              <w:rPr>
                <w:rFonts w:ascii="仿宋_GB2312" w:eastAsia="仿宋_GB2312"/>
                <w:sz w:val="28"/>
                <w:szCs w:val="28"/>
                <w:lang w:val="en-US" w:bidi="ar-SA"/>
              </w:rPr>
            </w:pPr>
            <w:r>
              <w:rPr>
                <w:rFonts w:hint="eastAsia" w:ascii="仿宋_GB2312" w:eastAsia="仿宋_GB2312"/>
                <w:sz w:val="28"/>
                <w:szCs w:val="28"/>
                <w:lang w:val="en-US" w:bidi="ar-SA"/>
              </w:rPr>
              <w:t>墙面：基层处理+基膜；其余部分材质由中标单位根据内容设计和效果展示最优原则选定。</w:t>
            </w:r>
          </w:p>
        </w:tc>
      </w:tr>
      <w:tr w14:paraId="0349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0902A5E9">
            <w:pPr>
              <w:pStyle w:val="2"/>
              <w:jc w:val="center"/>
              <w:rPr>
                <w:rFonts w:ascii="仿宋_GB2312" w:eastAsia="仿宋_GB2312"/>
                <w:sz w:val="28"/>
                <w:szCs w:val="28"/>
                <w:lang w:val="en-US" w:bidi="ar-SA"/>
              </w:rPr>
            </w:pPr>
            <w:r>
              <w:rPr>
                <w:rFonts w:hint="eastAsia" w:ascii="仿宋_GB2312" w:eastAsia="仿宋_GB2312"/>
                <w:sz w:val="28"/>
                <w:szCs w:val="28"/>
                <w:lang w:val="en-US" w:bidi="ar-SA"/>
              </w:rPr>
              <w:t>14</w:t>
            </w:r>
          </w:p>
        </w:tc>
        <w:tc>
          <w:tcPr>
            <w:tcW w:w="2248" w:type="dxa"/>
            <w:vAlign w:val="center"/>
          </w:tcPr>
          <w:p w14:paraId="4EEE5263">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墙面，300*300cm</w:t>
            </w:r>
          </w:p>
        </w:tc>
        <w:tc>
          <w:tcPr>
            <w:tcW w:w="1418" w:type="dxa"/>
            <w:vAlign w:val="center"/>
          </w:tcPr>
          <w:p w14:paraId="1887AC43">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4595465D">
            <w:pPr>
              <w:pStyle w:val="2"/>
              <w:rPr>
                <w:rFonts w:ascii="仿宋_GB2312" w:eastAsia="仿宋_GB2312"/>
                <w:sz w:val="28"/>
                <w:szCs w:val="28"/>
                <w:lang w:val="en-US" w:bidi="ar-SA"/>
              </w:rPr>
            </w:pPr>
            <w:r>
              <w:rPr>
                <w:rFonts w:hint="eastAsia" w:ascii="仿宋_GB2312" w:eastAsia="仿宋_GB2312"/>
                <w:sz w:val="28"/>
                <w:szCs w:val="28"/>
                <w:lang w:val="en-US" w:bidi="ar-SA"/>
              </w:rPr>
              <w:t>墙面：基层处理+基膜；其余部分材质由中标单位根据内容设计和效果展示最优原则选定。</w:t>
            </w:r>
          </w:p>
        </w:tc>
      </w:tr>
      <w:tr w14:paraId="337E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17F094BD">
            <w:pPr>
              <w:pStyle w:val="2"/>
              <w:jc w:val="center"/>
              <w:rPr>
                <w:rFonts w:ascii="仿宋_GB2312" w:eastAsia="仿宋_GB2312"/>
                <w:sz w:val="28"/>
                <w:szCs w:val="28"/>
                <w:lang w:val="en-US" w:bidi="ar-SA"/>
              </w:rPr>
            </w:pPr>
            <w:r>
              <w:rPr>
                <w:rFonts w:hint="eastAsia" w:ascii="仿宋_GB2312" w:eastAsia="仿宋_GB2312"/>
                <w:sz w:val="28"/>
                <w:szCs w:val="28"/>
                <w:lang w:val="en-US" w:bidi="ar-SA"/>
              </w:rPr>
              <w:t>15</w:t>
            </w:r>
          </w:p>
        </w:tc>
        <w:tc>
          <w:tcPr>
            <w:tcW w:w="2248" w:type="dxa"/>
            <w:vAlign w:val="center"/>
          </w:tcPr>
          <w:p w14:paraId="2680BD24">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墙面，尺寸470*300cm</w:t>
            </w:r>
          </w:p>
        </w:tc>
        <w:tc>
          <w:tcPr>
            <w:tcW w:w="1418" w:type="dxa"/>
            <w:vAlign w:val="center"/>
          </w:tcPr>
          <w:p w14:paraId="2E7BB8E4">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15D339E0">
            <w:pPr>
              <w:pStyle w:val="2"/>
              <w:rPr>
                <w:rFonts w:ascii="仿宋_GB2312" w:eastAsia="仿宋_GB2312"/>
                <w:sz w:val="28"/>
                <w:szCs w:val="28"/>
                <w:lang w:val="en-US" w:bidi="ar-SA"/>
              </w:rPr>
            </w:pPr>
            <w:r>
              <w:rPr>
                <w:rFonts w:hint="eastAsia" w:ascii="仿宋_GB2312" w:eastAsia="仿宋_GB2312"/>
                <w:sz w:val="28"/>
                <w:szCs w:val="28"/>
                <w:lang w:val="en-US" w:bidi="ar-SA"/>
              </w:rPr>
              <w:t>墙面：基层处理+基膜；其余部分材质由中标单位根据内容设计和效果展示最优原则选定。</w:t>
            </w:r>
          </w:p>
        </w:tc>
      </w:tr>
      <w:tr w14:paraId="448C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182B2D6C">
            <w:pPr>
              <w:pStyle w:val="2"/>
              <w:jc w:val="center"/>
              <w:rPr>
                <w:rFonts w:ascii="仿宋_GB2312" w:eastAsia="仿宋_GB2312"/>
                <w:sz w:val="28"/>
                <w:szCs w:val="28"/>
                <w:lang w:val="en-US" w:bidi="ar-SA"/>
              </w:rPr>
            </w:pPr>
            <w:r>
              <w:rPr>
                <w:rFonts w:hint="eastAsia" w:ascii="仿宋_GB2312" w:eastAsia="仿宋_GB2312"/>
                <w:sz w:val="28"/>
                <w:szCs w:val="28"/>
                <w:lang w:val="en-US" w:bidi="ar-SA"/>
              </w:rPr>
              <w:t>16</w:t>
            </w:r>
          </w:p>
        </w:tc>
        <w:tc>
          <w:tcPr>
            <w:tcW w:w="2248" w:type="dxa"/>
            <w:vAlign w:val="center"/>
          </w:tcPr>
          <w:p w14:paraId="58AF46B3">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墙面，尺寸1000*300cm</w:t>
            </w:r>
          </w:p>
        </w:tc>
        <w:tc>
          <w:tcPr>
            <w:tcW w:w="1418" w:type="dxa"/>
            <w:vAlign w:val="center"/>
          </w:tcPr>
          <w:p w14:paraId="71A5A6B1">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61406FC4">
            <w:pPr>
              <w:pStyle w:val="2"/>
              <w:rPr>
                <w:rFonts w:ascii="仿宋_GB2312" w:eastAsia="仿宋_GB2312"/>
                <w:sz w:val="28"/>
                <w:szCs w:val="28"/>
                <w:lang w:val="en-US" w:bidi="ar-SA"/>
              </w:rPr>
            </w:pPr>
            <w:r>
              <w:rPr>
                <w:rFonts w:hint="eastAsia" w:ascii="仿宋_GB2312" w:eastAsia="仿宋_GB2312"/>
                <w:sz w:val="28"/>
                <w:szCs w:val="28"/>
                <w:lang w:val="en-US" w:bidi="ar-SA"/>
              </w:rPr>
              <w:t>墙面：基层处理+基膜；其余部分材质由中标单位根据内容设计和效果展示最优原则选定。</w:t>
            </w:r>
          </w:p>
        </w:tc>
      </w:tr>
      <w:tr w14:paraId="29BB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20164E98">
            <w:pPr>
              <w:pStyle w:val="2"/>
              <w:jc w:val="center"/>
              <w:rPr>
                <w:rFonts w:ascii="仿宋_GB2312" w:eastAsia="仿宋_GB2312"/>
                <w:sz w:val="28"/>
                <w:szCs w:val="28"/>
                <w:lang w:val="en-US" w:bidi="ar-SA"/>
              </w:rPr>
            </w:pPr>
            <w:r>
              <w:rPr>
                <w:rFonts w:hint="eastAsia" w:ascii="仿宋_GB2312" w:eastAsia="仿宋_GB2312"/>
                <w:sz w:val="28"/>
                <w:szCs w:val="28"/>
                <w:lang w:val="en-US" w:bidi="ar-SA"/>
              </w:rPr>
              <w:t>17</w:t>
            </w:r>
          </w:p>
        </w:tc>
        <w:tc>
          <w:tcPr>
            <w:tcW w:w="2248" w:type="dxa"/>
            <w:vAlign w:val="center"/>
          </w:tcPr>
          <w:p w14:paraId="7C711C93">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墙面，尺寸450cm*300cm</w:t>
            </w:r>
          </w:p>
        </w:tc>
        <w:tc>
          <w:tcPr>
            <w:tcW w:w="1418" w:type="dxa"/>
            <w:vAlign w:val="center"/>
          </w:tcPr>
          <w:p w14:paraId="43FA7DE2">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1DC74C9C">
            <w:pPr>
              <w:pStyle w:val="2"/>
              <w:rPr>
                <w:rFonts w:ascii="仿宋_GB2312" w:eastAsia="仿宋_GB2312"/>
                <w:sz w:val="28"/>
                <w:szCs w:val="28"/>
                <w:lang w:val="en-US" w:bidi="ar-SA"/>
              </w:rPr>
            </w:pPr>
            <w:r>
              <w:rPr>
                <w:rFonts w:hint="eastAsia" w:ascii="仿宋_GB2312" w:eastAsia="仿宋_GB2312"/>
                <w:sz w:val="28"/>
                <w:szCs w:val="28"/>
                <w:lang w:val="en-US" w:bidi="ar-SA"/>
              </w:rPr>
              <w:t>墙面：基层处理+基膜；其余部分材质由中标单位根据内容设计和效果展示最优原则选定。</w:t>
            </w:r>
          </w:p>
        </w:tc>
      </w:tr>
      <w:tr w14:paraId="5E88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68A6D73F">
            <w:pPr>
              <w:pStyle w:val="2"/>
              <w:jc w:val="center"/>
              <w:rPr>
                <w:rFonts w:ascii="仿宋_GB2312" w:eastAsia="仿宋_GB2312"/>
                <w:sz w:val="28"/>
                <w:szCs w:val="28"/>
                <w:lang w:val="en-US" w:bidi="ar-SA"/>
              </w:rPr>
            </w:pPr>
            <w:r>
              <w:rPr>
                <w:rFonts w:hint="eastAsia" w:ascii="仿宋_GB2312" w:eastAsia="仿宋_GB2312"/>
                <w:sz w:val="28"/>
                <w:szCs w:val="28"/>
                <w:lang w:val="en-US" w:bidi="ar-SA"/>
              </w:rPr>
              <w:t>18</w:t>
            </w:r>
          </w:p>
        </w:tc>
        <w:tc>
          <w:tcPr>
            <w:tcW w:w="2248" w:type="dxa"/>
            <w:vAlign w:val="center"/>
          </w:tcPr>
          <w:p w14:paraId="4C48E772">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墙面，尺寸470*230cm</w:t>
            </w:r>
          </w:p>
        </w:tc>
        <w:tc>
          <w:tcPr>
            <w:tcW w:w="1418" w:type="dxa"/>
            <w:vAlign w:val="center"/>
          </w:tcPr>
          <w:p w14:paraId="366E6C64">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59CF7339">
            <w:pPr>
              <w:pStyle w:val="2"/>
              <w:rPr>
                <w:rFonts w:ascii="仿宋_GB2312" w:eastAsia="仿宋_GB2312"/>
                <w:sz w:val="28"/>
                <w:szCs w:val="28"/>
                <w:lang w:val="en-US" w:bidi="ar-SA"/>
              </w:rPr>
            </w:pPr>
            <w:r>
              <w:rPr>
                <w:rFonts w:hint="eastAsia" w:ascii="仿宋_GB2312" w:eastAsia="仿宋_GB2312"/>
                <w:sz w:val="28"/>
                <w:szCs w:val="28"/>
                <w:lang w:val="en-US" w:bidi="ar-SA"/>
              </w:rPr>
              <w:t>墙面：基层处理+基膜；主题字：铜色球面艺术字；其余部分材质由中标单位根据内容设计和效果展示最优原则选定。</w:t>
            </w:r>
          </w:p>
        </w:tc>
      </w:tr>
      <w:tr w14:paraId="0EC1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57E189A2">
            <w:pPr>
              <w:pStyle w:val="2"/>
              <w:jc w:val="center"/>
              <w:rPr>
                <w:rFonts w:ascii="仿宋_GB2312" w:eastAsia="仿宋_GB2312"/>
                <w:sz w:val="28"/>
                <w:szCs w:val="28"/>
                <w:lang w:val="en-US" w:bidi="ar-SA"/>
              </w:rPr>
            </w:pPr>
            <w:r>
              <w:rPr>
                <w:rFonts w:hint="eastAsia" w:ascii="仿宋_GB2312" w:eastAsia="仿宋_GB2312"/>
                <w:sz w:val="28"/>
                <w:szCs w:val="28"/>
                <w:lang w:val="en-US" w:bidi="ar-SA"/>
              </w:rPr>
              <w:t>19</w:t>
            </w:r>
          </w:p>
        </w:tc>
        <w:tc>
          <w:tcPr>
            <w:tcW w:w="2248" w:type="dxa"/>
            <w:vAlign w:val="center"/>
          </w:tcPr>
          <w:p w14:paraId="3CD9EFCE">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墙面，尺寸880*230cm</w:t>
            </w:r>
          </w:p>
        </w:tc>
        <w:tc>
          <w:tcPr>
            <w:tcW w:w="1418" w:type="dxa"/>
            <w:vAlign w:val="center"/>
          </w:tcPr>
          <w:p w14:paraId="25C118AC">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447B9867">
            <w:pPr>
              <w:pStyle w:val="2"/>
              <w:rPr>
                <w:rFonts w:ascii="仿宋_GB2312" w:eastAsia="仿宋_GB2312"/>
                <w:sz w:val="28"/>
                <w:szCs w:val="28"/>
                <w:lang w:val="en-US" w:bidi="ar-SA"/>
              </w:rPr>
            </w:pPr>
            <w:r>
              <w:rPr>
                <w:rFonts w:hint="eastAsia" w:ascii="仿宋_GB2312" w:eastAsia="仿宋_GB2312"/>
                <w:sz w:val="28"/>
                <w:szCs w:val="28"/>
                <w:lang w:val="en-US" w:bidi="ar-SA"/>
              </w:rPr>
              <w:t>材质由中标单位根据内容设计和效果展示最优原则选定。</w:t>
            </w:r>
          </w:p>
        </w:tc>
      </w:tr>
      <w:tr w14:paraId="704A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48FE69B4">
            <w:pPr>
              <w:pStyle w:val="2"/>
              <w:jc w:val="center"/>
              <w:rPr>
                <w:rFonts w:ascii="仿宋_GB2312" w:eastAsia="仿宋_GB2312"/>
                <w:sz w:val="28"/>
                <w:szCs w:val="28"/>
                <w:lang w:val="en-US" w:bidi="ar-SA"/>
              </w:rPr>
            </w:pPr>
            <w:r>
              <w:rPr>
                <w:rFonts w:hint="eastAsia" w:ascii="仿宋_GB2312" w:eastAsia="仿宋_GB2312"/>
                <w:sz w:val="28"/>
                <w:szCs w:val="28"/>
                <w:lang w:val="en-US" w:bidi="ar-SA"/>
              </w:rPr>
              <w:t>20</w:t>
            </w:r>
          </w:p>
        </w:tc>
        <w:tc>
          <w:tcPr>
            <w:tcW w:w="2248" w:type="dxa"/>
            <w:vAlign w:val="center"/>
          </w:tcPr>
          <w:p w14:paraId="62D224FC">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墙面，尺寸420*300cm</w:t>
            </w:r>
          </w:p>
        </w:tc>
        <w:tc>
          <w:tcPr>
            <w:tcW w:w="1418" w:type="dxa"/>
            <w:vAlign w:val="center"/>
          </w:tcPr>
          <w:p w14:paraId="2AE37784">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实物展示</w:t>
            </w:r>
          </w:p>
        </w:tc>
        <w:tc>
          <w:tcPr>
            <w:tcW w:w="4156" w:type="dxa"/>
            <w:vAlign w:val="center"/>
          </w:tcPr>
          <w:p w14:paraId="7CCB5296">
            <w:pPr>
              <w:pStyle w:val="2"/>
              <w:rPr>
                <w:rFonts w:ascii="仿宋_GB2312" w:eastAsia="仿宋_GB2312"/>
                <w:sz w:val="28"/>
                <w:szCs w:val="28"/>
                <w:lang w:val="en-US" w:bidi="ar-SA"/>
              </w:rPr>
            </w:pPr>
            <w:r>
              <w:rPr>
                <w:rFonts w:hint="eastAsia" w:ascii="仿宋_GB2312" w:eastAsia="仿宋_GB2312"/>
                <w:sz w:val="28"/>
                <w:szCs w:val="28"/>
                <w:lang w:val="en-US" w:bidi="ar-SA"/>
              </w:rPr>
              <w:t>材质由中标单位根据内容设计和效果展示最优原则选定。</w:t>
            </w:r>
          </w:p>
        </w:tc>
      </w:tr>
      <w:tr w14:paraId="7064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14:paraId="61FECCE9">
            <w:pPr>
              <w:pStyle w:val="2"/>
              <w:jc w:val="center"/>
              <w:rPr>
                <w:rFonts w:ascii="仿宋_GB2312" w:eastAsia="仿宋_GB2312"/>
                <w:sz w:val="28"/>
                <w:szCs w:val="28"/>
                <w:lang w:val="en-US" w:bidi="ar-SA"/>
              </w:rPr>
            </w:pPr>
            <w:r>
              <w:rPr>
                <w:rFonts w:hint="eastAsia" w:ascii="仿宋_GB2312" w:eastAsia="仿宋_GB2312"/>
                <w:sz w:val="28"/>
                <w:szCs w:val="28"/>
                <w:lang w:val="en-US" w:bidi="ar-SA"/>
              </w:rPr>
              <w:t>21</w:t>
            </w:r>
          </w:p>
        </w:tc>
        <w:tc>
          <w:tcPr>
            <w:tcW w:w="2248" w:type="dxa"/>
            <w:vAlign w:val="center"/>
          </w:tcPr>
          <w:p w14:paraId="281120C1">
            <w:pPr>
              <w:pStyle w:val="2"/>
              <w:jc w:val="center"/>
              <w:rPr>
                <w:rFonts w:ascii="仿宋_GB2312" w:eastAsia="仿宋_GB2312"/>
                <w:sz w:val="28"/>
                <w:szCs w:val="28"/>
                <w:lang w:val="en-US" w:bidi="ar-SA"/>
              </w:rPr>
            </w:pPr>
            <w:r>
              <w:rPr>
                <w:rFonts w:hint="eastAsia" w:ascii="仿宋_GB2312" w:eastAsia="仿宋_GB2312"/>
                <w:sz w:val="28"/>
                <w:szCs w:val="28"/>
                <w:lang w:val="en-US" w:bidi="ar-SA"/>
              </w:rPr>
              <w:t>墙面，尺寸327*300cm</w:t>
            </w:r>
          </w:p>
        </w:tc>
        <w:tc>
          <w:tcPr>
            <w:tcW w:w="1418" w:type="dxa"/>
            <w:vAlign w:val="center"/>
          </w:tcPr>
          <w:p w14:paraId="40E1E659">
            <w:pPr>
              <w:pStyle w:val="2"/>
              <w:jc w:val="center"/>
              <w:rPr>
                <w:rFonts w:ascii="仿宋_GB2312" w:eastAsia="仿宋_GB2312"/>
                <w:sz w:val="28"/>
                <w:szCs w:val="28"/>
                <w:lang w:val="en-US" w:bidi="ar-SA"/>
              </w:rPr>
            </w:pPr>
            <w:r>
              <w:rPr>
                <w:rFonts w:hint="eastAsia" w:ascii="仿宋_GB2312" w:eastAsia="仿宋_GB2312"/>
                <w:sz w:val="28"/>
                <w:szCs w:val="28"/>
                <w:lang w:val="en-US" w:bidi="ar-SA"/>
              </w:rPr>
              <w:t>人大工作主题墙</w:t>
            </w:r>
          </w:p>
        </w:tc>
        <w:tc>
          <w:tcPr>
            <w:tcW w:w="4156" w:type="dxa"/>
            <w:vAlign w:val="center"/>
          </w:tcPr>
          <w:p w14:paraId="7BC481C0">
            <w:pPr>
              <w:pStyle w:val="2"/>
              <w:rPr>
                <w:rFonts w:ascii="仿宋_GB2312" w:eastAsia="仿宋_GB2312"/>
                <w:sz w:val="28"/>
                <w:szCs w:val="28"/>
                <w:lang w:val="en-US" w:bidi="ar-SA"/>
              </w:rPr>
            </w:pPr>
            <w:r>
              <w:rPr>
                <w:rFonts w:hint="eastAsia" w:ascii="仿宋_GB2312" w:eastAsia="仿宋_GB2312"/>
                <w:sz w:val="28"/>
                <w:szCs w:val="28"/>
                <w:lang w:val="en-US" w:bidi="ar-SA"/>
              </w:rPr>
              <w:t>材质由中标单位根据内容设计和效果展示最优原则选定。</w:t>
            </w:r>
          </w:p>
        </w:tc>
      </w:tr>
    </w:tbl>
    <w:p w14:paraId="233DAEBE">
      <w:pPr>
        <w:pStyle w:val="5"/>
        <w:ind w:firstLine="643"/>
      </w:pPr>
      <w:r>
        <w:rPr>
          <w:rFonts w:hint="eastAsia"/>
        </w:rPr>
        <w:t>（二）其他货物要求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420"/>
        <w:gridCol w:w="960"/>
        <w:gridCol w:w="4183"/>
      </w:tblGrid>
      <w:tr w14:paraId="708A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14C48EA">
            <w:pPr>
              <w:jc w:val="center"/>
              <w:rPr>
                <w:rFonts w:ascii="仿宋_GB2312" w:eastAsia="仿宋_GB2312"/>
                <w:kern w:val="0"/>
                <w:sz w:val="28"/>
                <w:szCs w:val="28"/>
              </w:rPr>
            </w:pPr>
            <w:r>
              <w:rPr>
                <w:rFonts w:hint="eastAsia" w:ascii="仿宋_GB2312" w:eastAsia="仿宋_GB2312"/>
                <w:kern w:val="0"/>
                <w:sz w:val="28"/>
                <w:szCs w:val="28"/>
              </w:rPr>
              <w:t>序号</w:t>
            </w:r>
          </w:p>
        </w:tc>
        <w:tc>
          <w:tcPr>
            <w:tcW w:w="2420" w:type="dxa"/>
            <w:vAlign w:val="center"/>
          </w:tcPr>
          <w:p w14:paraId="5142F656">
            <w:pPr>
              <w:jc w:val="center"/>
              <w:rPr>
                <w:rFonts w:ascii="仿宋_GB2312" w:eastAsia="仿宋_GB2312"/>
                <w:kern w:val="0"/>
                <w:sz w:val="28"/>
                <w:szCs w:val="28"/>
              </w:rPr>
            </w:pPr>
            <w:r>
              <w:rPr>
                <w:rFonts w:hint="eastAsia" w:ascii="仿宋_GB2312" w:eastAsia="仿宋_GB2312"/>
                <w:kern w:val="0"/>
                <w:sz w:val="28"/>
                <w:szCs w:val="28"/>
              </w:rPr>
              <w:t>货物名称</w:t>
            </w:r>
          </w:p>
        </w:tc>
        <w:tc>
          <w:tcPr>
            <w:tcW w:w="960" w:type="dxa"/>
            <w:vAlign w:val="center"/>
          </w:tcPr>
          <w:p w14:paraId="73F8F3ED">
            <w:pPr>
              <w:jc w:val="center"/>
              <w:rPr>
                <w:rFonts w:ascii="仿宋_GB2312" w:eastAsia="仿宋_GB2312"/>
                <w:kern w:val="0"/>
                <w:sz w:val="28"/>
                <w:szCs w:val="28"/>
              </w:rPr>
            </w:pPr>
            <w:r>
              <w:rPr>
                <w:rFonts w:hint="eastAsia" w:ascii="仿宋_GB2312" w:eastAsia="仿宋_GB2312"/>
                <w:kern w:val="0"/>
                <w:sz w:val="28"/>
                <w:szCs w:val="28"/>
              </w:rPr>
              <w:t>数量</w:t>
            </w:r>
          </w:p>
        </w:tc>
        <w:tc>
          <w:tcPr>
            <w:tcW w:w="4183" w:type="dxa"/>
            <w:vAlign w:val="center"/>
          </w:tcPr>
          <w:p w14:paraId="13D6C30D">
            <w:pPr>
              <w:jc w:val="center"/>
              <w:rPr>
                <w:rFonts w:ascii="仿宋_GB2312" w:eastAsia="仿宋_GB2312"/>
                <w:kern w:val="0"/>
                <w:sz w:val="28"/>
                <w:szCs w:val="28"/>
              </w:rPr>
            </w:pPr>
            <w:r>
              <w:rPr>
                <w:rFonts w:hint="eastAsia" w:ascii="仿宋_GB2312" w:eastAsia="仿宋_GB2312"/>
                <w:kern w:val="0"/>
                <w:sz w:val="28"/>
                <w:szCs w:val="28"/>
              </w:rPr>
              <w:t>技术要求</w:t>
            </w:r>
          </w:p>
        </w:tc>
      </w:tr>
      <w:tr w14:paraId="2E07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59F7618">
            <w:pPr>
              <w:jc w:val="center"/>
              <w:rPr>
                <w:rFonts w:ascii="仿宋_GB2312" w:eastAsia="仿宋_GB2312"/>
                <w:kern w:val="0"/>
                <w:sz w:val="28"/>
                <w:szCs w:val="28"/>
              </w:rPr>
            </w:pPr>
            <w:r>
              <w:rPr>
                <w:rFonts w:hint="eastAsia" w:ascii="仿宋_GB2312" w:eastAsia="仿宋_GB2312"/>
                <w:kern w:val="0"/>
                <w:sz w:val="28"/>
                <w:szCs w:val="28"/>
              </w:rPr>
              <w:t>1</w:t>
            </w:r>
          </w:p>
        </w:tc>
        <w:tc>
          <w:tcPr>
            <w:tcW w:w="2420" w:type="dxa"/>
            <w:vAlign w:val="center"/>
          </w:tcPr>
          <w:p w14:paraId="594F815E">
            <w:pPr>
              <w:jc w:val="center"/>
              <w:rPr>
                <w:rFonts w:ascii="仿宋_GB2312" w:eastAsia="仿宋_GB2312"/>
                <w:kern w:val="0"/>
                <w:sz w:val="28"/>
                <w:szCs w:val="28"/>
              </w:rPr>
            </w:pPr>
            <w:r>
              <w:rPr>
                <w:rFonts w:hint="eastAsia" w:ascii="仿宋_GB2312" w:eastAsia="仿宋_GB2312"/>
                <w:kern w:val="0"/>
                <w:sz w:val="28"/>
                <w:szCs w:val="28"/>
              </w:rPr>
              <w:t>活动背景</w:t>
            </w:r>
          </w:p>
        </w:tc>
        <w:tc>
          <w:tcPr>
            <w:tcW w:w="960" w:type="dxa"/>
            <w:vAlign w:val="center"/>
          </w:tcPr>
          <w:p w14:paraId="6FF1CA9D">
            <w:pPr>
              <w:jc w:val="center"/>
              <w:rPr>
                <w:rFonts w:ascii="仿宋_GB2312" w:eastAsia="仿宋_GB2312"/>
                <w:kern w:val="0"/>
                <w:sz w:val="28"/>
                <w:szCs w:val="28"/>
              </w:rPr>
            </w:pPr>
            <w:r>
              <w:rPr>
                <w:rFonts w:hint="eastAsia" w:ascii="仿宋_GB2312" w:eastAsia="仿宋_GB2312"/>
                <w:kern w:val="0"/>
                <w:sz w:val="28"/>
                <w:szCs w:val="28"/>
              </w:rPr>
              <w:t>1套</w:t>
            </w:r>
          </w:p>
        </w:tc>
        <w:tc>
          <w:tcPr>
            <w:tcW w:w="4183" w:type="dxa"/>
            <w:vAlign w:val="center"/>
          </w:tcPr>
          <w:p w14:paraId="01E9E262">
            <w:pPr>
              <w:jc w:val="center"/>
              <w:rPr>
                <w:rFonts w:ascii="仿宋_GB2312" w:eastAsia="仿宋_GB2312"/>
                <w:kern w:val="0"/>
                <w:sz w:val="28"/>
                <w:szCs w:val="28"/>
              </w:rPr>
            </w:pPr>
            <w:r>
              <w:rPr>
                <w:rFonts w:hint="eastAsia" w:ascii="仿宋_GB2312" w:eastAsia="仿宋_GB2312"/>
                <w:kern w:val="0"/>
                <w:sz w:val="28"/>
                <w:szCs w:val="28"/>
              </w:rPr>
              <w:t>可按实际需求更换。</w:t>
            </w:r>
          </w:p>
        </w:tc>
      </w:tr>
      <w:tr w14:paraId="5ED2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D5232F4">
            <w:pPr>
              <w:jc w:val="center"/>
              <w:rPr>
                <w:rFonts w:ascii="仿宋_GB2312" w:eastAsia="仿宋_GB2312"/>
                <w:kern w:val="0"/>
                <w:sz w:val="28"/>
                <w:szCs w:val="28"/>
              </w:rPr>
            </w:pPr>
            <w:r>
              <w:rPr>
                <w:rFonts w:hint="eastAsia" w:ascii="仿宋_GB2312" w:eastAsia="仿宋_GB2312"/>
                <w:kern w:val="0"/>
                <w:sz w:val="28"/>
                <w:szCs w:val="28"/>
              </w:rPr>
              <w:t>2</w:t>
            </w:r>
          </w:p>
        </w:tc>
        <w:tc>
          <w:tcPr>
            <w:tcW w:w="2420" w:type="dxa"/>
            <w:vAlign w:val="center"/>
          </w:tcPr>
          <w:p w14:paraId="76920B79">
            <w:pPr>
              <w:jc w:val="center"/>
              <w:rPr>
                <w:rFonts w:ascii="仿宋_GB2312" w:eastAsia="仿宋_GB2312"/>
                <w:kern w:val="0"/>
                <w:sz w:val="28"/>
                <w:szCs w:val="28"/>
              </w:rPr>
            </w:pPr>
            <w:r>
              <w:rPr>
                <w:rFonts w:hint="eastAsia" w:ascii="仿宋_GB2312" w:eastAsia="仿宋_GB2312"/>
                <w:kern w:val="0"/>
                <w:sz w:val="28"/>
                <w:szCs w:val="28"/>
              </w:rPr>
              <w:t>导视门牌、装饰画</w:t>
            </w:r>
          </w:p>
        </w:tc>
        <w:tc>
          <w:tcPr>
            <w:tcW w:w="960" w:type="dxa"/>
            <w:vAlign w:val="center"/>
          </w:tcPr>
          <w:p w14:paraId="093F02E9">
            <w:pPr>
              <w:jc w:val="center"/>
              <w:rPr>
                <w:rFonts w:ascii="仿宋_GB2312" w:eastAsia="仿宋_GB2312"/>
                <w:kern w:val="0"/>
                <w:sz w:val="28"/>
                <w:szCs w:val="28"/>
              </w:rPr>
            </w:pPr>
            <w:r>
              <w:rPr>
                <w:rFonts w:hint="eastAsia" w:ascii="仿宋_GB2312" w:eastAsia="仿宋_GB2312"/>
                <w:kern w:val="0"/>
                <w:sz w:val="28"/>
                <w:szCs w:val="28"/>
              </w:rPr>
              <w:t>1项</w:t>
            </w:r>
          </w:p>
        </w:tc>
        <w:tc>
          <w:tcPr>
            <w:tcW w:w="4183" w:type="dxa"/>
            <w:vAlign w:val="center"/>
          </w:tcPr>
          <w:p w14:paraId="2FE12373">
            <w:pPr>
              <w:jc w:val="center"/>
              <w:rPr>
                <w:rFonts w:ascii="仿宋_GB2312" w:eastAsia="仿宋_GB2312"/>
                <w:kern w:val="0"/>
                <w:sz w:val="28"/>
                <w:szCs w:val="28"/>
              </w:rPr>
            </w:pPr>
            <w:r>
              <w:rPr>
                <w:rFonts w:hint="eastAsia" w:ascii="仿宋_GB2312" w:eastAsia="仿宋_GB2312"/>
                <w:kern w:val="0"/>
                <w:sz w:val="28"/>
                <w:szCs w:val="28"/>
              </w:rPr>
              <w:t>按实际需求设计制作。</w:t>
            </w:r>
          </w:p>
        </w:tc>
      </w:tr>
      <w:tr w14:paraId="671B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70FB50F">
            <w:pPr>
              <w:jc w:val="center"/>
              <w:rPr>
                <w:rFonts w:ascii="仿宋_GB2312" w:eastAsia="仿宋_GB2312"/>
                <w:kern w:val="0"/>
                <w:sz w:val="28"/>
                <w:szCs w:val="28"/>
              </w:rPr>
            </w:pPr>
            <w:r>
              <w:rPr>
                <w:rFonts w:hint="eastAsia" w:ascii="仿宋_GB2312" w:eastAsia="仿宋_GB2312"/>
                <w:kern w:val="0"/>
                <w:sz w:val="28"/>
                <w:szCs w:val="28"/>
              </w:rPr>
              <w:t>3</w:t>
            </w:r>
          </w:p>
        </w:tc>
        <w:tc>
          <w:tcPr>
            <w:tcW w:w="2420" w:type="dxa"/>
            <w:vAlign w:val="center"/>
          </w:tcPr>
          <w:p w14:paraId="20202D55">
            <w:pPr>
              <w:jc w:val="center"/>
              <w:rPr>
                <w:rFonts w:ascii="仿宋_GB2312" w:eastAsia="仿宋_GB2312"/>
                <w:kern w:val="0"/>
                <w:sz w:val="28"/>
                <w:szCs w:val="28"/>
              </w:rPr>
            </w:pPr>
            <w:r>
              <w:rPr>
                <w:rFonts w:hint="eastAsia" w:ascii="仿宋_GB2312" w:eastAsia="仿宋_GB2312"/>
                <w:kern w:val="0"/>
                <w:sz w:val="28"/>
                <w:szCs w:val="28"/>
              </w:rPr>
              <w:t>办公用品、摆件、图书</w:t>
            </w:r>
          </w:p>
        </w:tc>
        <w:tc>
          <w:tcPr>
            <w:tcW w:w="960" w:type="dxa"/>
            <w:vAlign w:val="center"/>
          </w:tcPr>
          <w:p w14:paraId="773E5271">
            <w:pPr>
              <w:jc w:val="center"/>
              <w:rPr>
                <w:rFonts w:ascii="仿宋_GB2312" w:eastAsia="仿宋_GB2312"/>
                <w:kern w:val="0"/>
                <w:sz w:val="28"/>
                <w:szCs w:val="28"/>
              </w:rPr>
            </w:pPr>
            <w:r>
              <w:rPr>
                <w:rFonts w:hint="eastAsia" w:ascii="仿宋_GB2312" w:eastAsia="仿宋_GB2312"/>
                <w:kern w:val="0"/>
                <w:sz w:val="28"/>
                <w:szCs w:val="28"/>
              </w:rPr>
              <w:t>3项</w:t>
            </w:r>
          </w:p>
        </w:tc>
        <w:tc>
          <w:tcPr>
            <w:tcW w:w="4183" w:type="dxa"/>
            <w:vAlign w:val="center"/>
          </w:tcPr>
          <w:p w14:paraId="02E5765A">
            <w:pPr>
              <w:jc w:val="center"/>
              <w:rPr>
                <w:rFonts w:ascii="仿宋_GB2312" w:eastAsia="仿宋_GB2312"/>
                <w:kern w:val="0"/>
                <w:sz w:val="28"/>
                <w:szCs w:val="28"/>
              </w:rPr>
            </w:pPr>
            <w:r>
              <w:rPr>
                <w:rFonts w:hint="eastAsia" w:ascii="仿宋_GB2312" w:eastAsia="仿宋_GB2312"/>
                <w:kern w:val="0"/>
                <w:sz w:val="28"/>
                <w:szCs w:val="28"/>
              </w:rPr>
              <w:t>按实际需求采购，预计费用不超过6w</w:t>
            </w:r>
            <w:r>
              <w:rPr>
                <w:rFonts w:ascii="仿宋_GB2312" w:eastAsia="仿宋_GB2312"/>
                <w:kern w:val="0"/>
                <w:sz w:val="28"/>
                <w:szCs w:val="28"/>
              </w:rPr>
              <w:t>6</w:t>
            </w:r>
            <w:r>
              <w:rPr>
                <w:rFonts w:hint="eastAsia" w:ascii="仿宋_GB2312" w:eastAsia="仿宋_GB2312"/>
                <w:kern w:val="0"/>
                <w:sz w:val="28"/>
                <w:szCs w:val="28"/>
              </w:rPr>
              <w:t>元。</w:t>
            </w:r>
          </w:p>
        </w:tc>
      </w:tr>
      <w:tr w14:paraId="38C6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C1C43FC">
            <w:pPr>
              <w:jc w:val="center"/>
              <w:rPr>
                <w:rFonts w:ascii="仿宋_GB2312" w:eastAsia="仿宋_GB2312"/>
                <w:kern w:val="0"/>
                <w:sz w:val="28"/>
                <w:szCs w:val="28"/>
              </w:rPr>
            </w:pPr>
            <w:r>
              <w:rPr>
                <w:rFonts w:hint="eastAsia" w:ascii="仿宋_GB2312" w:eastAsia="仿宋_GB2312"/>
                <w:kern w:val="0"/>
                <w:sz w:val="28"/>
                <w:szCs w:val="28"/>
              </w:rPr>
              <w:t>4</w:t>
            </w:r>
          </w:p>
        </w:tc>
        <w:tc>
          <w:tcPr>
            <w:tcW w:w="2420" w:type="dxa"/>
            <w:vAlign w:val="center"/>
          </w:tcPr>
          <w:p w14:paraId="4BB8761D">
            <w:pPr>
              <w:jc w:val="center"/>
              <w:rPr>
                <w:rFonts w:ascii="仿宋_GB2312" w:eastAsia="仿宋_GB2312"/>
                <w:kern w:val="0"/>
                <w:sz w:val="28"/>
                <w:szCs w:val="28"/>
              </w:rPr>
            </w:pPr>
            <w:r>
              <w:rPr>
                <w:rFonts w:hint="eastAsia" w:ascii="仿宋_GB2312" w:eastAsia="仿宋_GB2312"/>
                <w:kern w:val="0"/>
                <w:sz w:val="28"/>
                <w:szCs w:val="28"/>
              </w:rPr>
              <w:t>电动卷帘、窗帘、防晒变色膜定制</w:t>
            </w:r>
          </w:p>
        </w:tc>
        <w:tc>
          <w:tcPr>
            <w:tcW w:w="960" w:type="dxa"/>
            <w:vAlign w:val="center"/>
          </w:tcPr>
          <w:p w14:paraId="3BB34118">
            <w:pPr>
              <w:jc w:val="center"/>
              <w:rPr>
                <w:rFonts w:ascii="仿宋_GB2312" w:eastAsia="仿宋_GB2312"/>
                <w:kern w:val="0"/>
                <w:sz w:val="28"/>
                <w:szCs w:val="28"/>
              </w:rPr>
            </w:pPr>
            <w:r>
              <w:rPr>
                <w:rFonts w:hint="eastAsia" w:ascii="仿宋_GB2312" w:eastAsia="仿宋_GB2312"/>
                <w:kern w:val="0"/>
                <w:sz w:val="28"/>
                <w:szCs w:val="28"/>
              </w:rPr>
              <w:t>1套</w:t>
            </w:r>
          </w:p>
        </w:tc>
        <w:tc>
          <w:tcPr>
            <w:tcW w:w="4183" w:type="dxa"/>
            <w:vAlign w:val="center"/>
          </w:tcPr>
          <w:p w14:paraId="6AC10E06">
            <w:pPr>
              <w:jc w:val="center"/>
              <w:rPr>
                <w:rFonts w:ascii="仿宋_GB2312" w:eastAsia="仿宋_GB2312"/>
                <w:kern w:val="0"/>
                <w:sz w:val="28"/>
                <w:szCs w:val="28"/>
              </w:rPr>
            </w:pPr>
            <w:r>
              <w:rPr>
                <w:rFonts w:hint="eastAsia" w:ascii="仿宋_GB2312" w:eastAsia="仿宋_GB2312"/>
                <w:kern w:val="0"/>
                <w:sz w:val="28"/>
                <w:szCs w:val="28"/>
              </w:rPr>
              <w:t>需包含电机、遮光布、隔热防晒膜。总尺寸</w:t>
            </w:r>
            <w:r>
              <w:rPr>
                <w:rFonts w:ascii="仿宋_GB2312" w:eastAsia="仿宋_GB2312"/>
                <w:kern w:val="0"/>
                <w:sz w:val="28"/>
                <w:szCs w:val="28"/>
              </w:rPr>
              <w:t>110.4m</w:t>
            </w:r>
            <w:r>
              <w:rPr>
                <w:rFonts w:hint="eastAsia" w:ascii="仿宋_GB2312" w:eastAsia="仿宋_GB2312"/>
                <w:kern w:val="0"/>
                <w:sz w:val="28"/>
                <w:szCs w:val="28"/>
              </w:rPr>
              <w:t>。</w:t>
            </w:r>
          </w:p>
        </w:tc>
      </w:tr>
    </w:tbl>
    <w:p w14:paraId="1F7D926C">
      <w:pPr>
        <w:pStyle w:val="4"/>
        <w:ind w:firstLine="640"/>
      </w:pPr>
      <w:r>
        <w:rPr>
          <w:rFonts w:hint="eastAsia"/>
        </w:rPr>
        <w:t>四、商务要求</w:t>
      </w:r>
    </w:p>
    <w:p w14:paraId="2821BA4D">
      <w:pPr>
        <w:spacing w:line="520" w:lineRule="exact"/>
        <w:ind w:firstLine="640" w:firstLineChars="200"/>
        <w:rPr>
          <w:rFonts w:ascii="仿宋_GB2312" w:eastAsia="仿宋_GB2312"/>
          <w:sz w:val="32"/>
          <w:szCs w:val="32"/>
        </w:rPr>
      </w:pPr>
      <w:r>
        <w:rPr>
          <w:rFonts w:hint="eastAsia" w:ascii="仿宋_GB2312" w:eastAsia="仿宋_GB2312"/>
          <w:sz w:val="32"/>
          <w:szCs w:val="32"/>
        </w:rPr>
        <w:t>中标单位按照设计原则及基本要求，结合采购单位意见提供设计方案及效果图。合同签订之日起一周内完成。</w:t>
      </w:r>
    </w:p>
    <w:p w14:paraId="0ED7FC68">
      <w:pPr>
        <w:spacing w:line="520" w:lineRule="exact"/>
        <w:ind w:firstLine="640" w:firstLineChars="200"/>
        <w:rPr>
          <w:rFonts w:ascii="仿宋_GB2312" w:eastAsia="仿宋_GB2312"/>
          <w:sz w:val="32"/>
          <w:szCs w:val="32"/>
        </w:rPr>
      </w:pPr>
      <w:r>
        <w:rPr>
          <w:rFonts w:hint="eastAsia" w:ascii="仿宋_GB2312" w:eastAsia="仿宋_GB2312"/>
          <w:sz w:val="32"/>
          <w:szCs w:val="32"/>
        </w:rPr>
        <w:t>设计方案经采购单位审定后，中标单位须</w:t>
      </w:r>
      <w:r>
        <w:rPr>
          <w:rFonts w:ascii="仿宋_GB2312" w:eastAsia="仿宋_GB2312"/>
          <w:sz w:val="32"/>
          <w:szCs w:val="32"/>
        </w:rPr>
        <w:t>15</w:t>
      </w:r>
      <w:r>
        <w:rPr>
          <w:rFonts w:hint="eastAsia" w:ascii="仿宋_GB2312" w:eastAsia="仿宋_GB2312"/>
          <w:sz w:val="32"/>
          <w:szCs w:val="32"/>
        </w:rPr>
        <w:t>天内完成本项目的软装交货、安装及其他货物供货工作。</w:t>
      </w:r>
    </w:p>
    <w:p w14:paraId="44849939">
      <w:pPr>
        <w:pStyle w:val="4"/>
        <w:ind w:firstLine="640"/>
      </w:pPr>
      <w:r>
        <w:rPr>
          <w:rFonts w:hint="eastAsia"/>
        </w:rPr>
        <w:t>五、投标报价要求</w:t>
      </w:r>
    </w:p>
    <w:p w14:paraId="51421A76">
      <w:pPr>
        <w:spacing w:line="520" w:lineRule="exact"/>
        <w:ind w:firstLine="640" w:firstLineChars="200"/>
        <w:rPr>
          <w:rFonts w:ascii="仿宋_GB2312" w:eastAsia="仿宋_GB2312"/>
          <w:sz w:val="32"/>
          <w:szCs w:val="32"/>
        </w:rPr>
      </w:pPr>
      <w:r>
        <w:rPr>
          <w:rFonts w:hint="eastAsia" w:ascii="仿宋_GB2312" w:eastAsia="仿宋_GB2312"/>
          <w:sz w:val="32"/>
          <w:szCs w:val="32"/>
        </w:rPr>
        <w:t>（一）投标语言、币种：投标文件的语言为中文，以人民币为使用币种。</w:t>
      </w:r>
    </w:p>
    <w:p w14:paraId="371FC057">
      <w:pPr>
        <w:spacing w:line="520" w:lineRule="exact"/>
        <w:ind w:firstLine="640" w:firstLineChars="200"/>
        <w:rPr>
          <w:rFonts w:ascii="仿宋_GB2312" w:eastAsia="仿宋_GB2312"/>
          <w:sz w:val="32"/>
          <w:szCs w:val="32"/>
        </w:rPr>
      </w:pPr>
      <w:r>
        <w:rPr>
          <w:rFonts w:hint="eastAsia" w:ascii="仿宋_GB2312" w:eastAsia="仿宋_GB2312"/>
          <w:sz w:val="32"/>
          <w:szCs w:val="32"/>
        </w:rPr>
        <w:t>（二）本项目服务费采用包干制，一经中标，投标报价总价作为中标人与采购单位签订的合同金额，合同期限内不做调整。</w:t>
      </w:r>
    </w:p>
    <w:p w14:paraId="43EEBDBF">
      <w:pPr>
        <w:spacing w:line="520" w:lineRule="exact"/>
        <w:ind w:firstLine="640" w:firstLineChars="200"/>
        <w:rPr>
          <w:rFonts w:ascii="仿宋_GB2312" w:eastAsia="仿宋_GB2312"/>
          <w:sz w:val="32"/>
          <w:szCs w:val="32"/>
        </w:rPr>
      </w:pPr>
      <w:r>
        <w:rPr>
          <w:rFonts w:hint="eastAsia" w:ascii="仿宋_GB2312" w:eastAsia="仿宋_GB2312"/>
          <w:sz w:val="32"/>
          <w:szCs w:val="32"/>
        </w:rPr>
        <w:t>（三）本项目财政控制金额人民币</w:t>
      </w:r>
      <w:r>
        <w:rPr>
          <w:rFonts w:ascii="仿宋_GB2312" w:eastAsia="仿宋_GB2312"/>
          <w:sz w:val="32"/>
          <w:szCs w:val="32"/>
        </w:rPr>
        <w:t>87.41</w:t>
      </w:r>
      <w:r>
        <w:rPr>
          <w:rFonts w:hint="eastAsia" w:ascii="仿宋_GB2312" w:eastAsia="仿宋_GB2312"/>
          <w:sz w:val="32"/>
          <w:szCs w:val="32"/>
        </w:rPr>
        <w:t>万元。投标人的投标报价高于财政控制金额为无效投标。</w:t>
      </w:r>
    </w:p>
    <w:p w14:paraId="003B23EA">
      <w:pPr>
        <w:spacing w:line="520" w:lineRule="exact"/>
        <w:ind w:firstLine="640" w:firstLineChars="200"/>
        <w:rPr>
          <w:rFonts w:ascii="仿宋_GB2312" w:eastAsia="仿宋_GB2312"/>
          <w:sz w:val="32"/>
          <w:szCs w:val="32"/>
        </w:rPr>
      </w:pPr>
      <w:r>
        <w:rPr>
          <w:rFonts w:hint="eastAsia" w:ascii="仿宋_GB2312" w:eastAsia="仿宋_GB2312"/>
          <w:sz w:val="32"/>
          <w:szCs w:val="32"/>
        </w:rPr>
        <w:t>（四）其他所有费用均计于投标总价中，不再单独计费。中标人不得在合同履行期间向采购单位提出任何额外收费要求。投标人应根据本企业的成本自行决定报价，但不得以低于其企业成本的报价竞标。投标人的报价低于其成本，且不能做出合理说明视为无效投标。</w:t>
      </w:r>
    </w:p>
    <w:p w14:paraId="04B24E2D">
      <w:pPr>
        <w:spacing w:line="520" w:lineRule="exact"/>
        <w:ind w:firstLine="640" w:firstLineChars="200"/>
        <w:rPr>
          <w:rFonts w:ascii="仿宋_GB2312" w:eastAsia="仿宋_GB2312"/>
          <w:sz w:val="32"/>
          <w:szCs w:val="32"/>
        </w:rPr>
      </w:pPr>
      <w:r>
        <w:rPr>
          <w:rFonts w:hint="eastAsia" w:ascii="仿宋_GB2312" w:eastAsia="仿宋_GB2312"/>
          <w:sz w:val="32"/>
          <w:szCs w:val="32"/>
        </w:rPr>
        <w:t>（五）付款方式：根据深圳市南山区财政局相关规定付款。</w:t>
      </w:r>
    </w:p>
    <w:p w14:paraId="7963F79E">
      <w:pPr>
        <w:pStyle w:val="4"/>
        <w:ind w:firstLine="640"/>
      </w:pPr>
      <w:r>
        <w:rPr>
          <w:rFonts w:hint="eastAsia"/>
        </w:rPr>
        <w:t>六、评标方法和中标数量</w:t>
      </w:r>
    </w:p>
    <w:p w14:paraId="3E0DE314">
      <w:pPr>
        <w:spacing w:line="540" w:lineRule="exact"/>
        <w:ind w:firstLine="640" w:firstLineChars="200"/>
        <w:rPr>
          <w:rFonts w:ascii="仿宋_GB2312" w:eastAsia="仿宋_GB2312"/>
          <w:sz w:val="32"/>
          <w:szCs w:val="32"/>
        </w:rPr>
      </w:pPr>
      <w:r>
        <w:rPr>
          <w:rFonts w:hint="eastAsia" w:ascii="仿宋_GB2312" w:eastAsia="仿宋_GB2312"/>
          <w:sz w:val="32"/>
          <w:szCs w:val="32"/>
        </w:rPr>
        <w:t>（一）本项目采用评定结合方法进行评定标，评审方法为：综合评分法。</w:t>
      </w:r>
    </w:p>
    <w:p w14:paraId="1BFFAEDE">
      <w:pPr>
        <w:spacing w:line="540" w:lineRule="exact"/>
        <w:ind w:firstLine="640" w:firstLineChars="200"/>
        <w:rPr>
          <w:rFonts w:ascii="仿宋_GB2312" w:eastAsia="仿宋_GB2312"/>
          <w:sz w:val="32"/>
          <w:szCs w:val="32"/>
        </w:rPr>
      </w:pPr>
      <w:r>
        <w:rPr>
          <w:rFonts w:hint="eastAsia" w:ascii="仿宋_GB2312" w:eastAsia="仿宋_GB2312"/>
          <w:sz w:val="32"/>
          <w:szCs w:val="32"/>
        </w:rPr>
        <w:t>（二）综合评分法。按照招标文件要求进行评审，综合得分从高到低进行排序，排名第一的投标人，作为中标供应商。</w:t>
      </w:r>
    </w:p>
    <w:p w14:paraId="538BD0B0">
      <w:pPr>
        <w:spacing w:line="540" w:lineRule="exact"/>
        <w:ind w:firstLine="640" w:firstLineChars="200"/>
        <w:rPr>
          <w:rFonts w:ascii="仿宋_GB2312" w:eastAsia="仿宋_GB2312"/>
          <w:sz w:val="32"/>
          <w:szCs w:val="32"/>
        </w:rPr>
      </w:pPr>
      <w:r>
        <w:rPr>
          <w:rFonts w:hint="eastAsia" w:ascii="仿宋_GB2312" w:eastAsia="仿宋_GB2312"/>
          <w:sz w:val="32"/>
          <w:szCs w:val="32"/>
        </w:rPr>
        <w:t>按如下规则确定：</w:t>
      </w:r>
    </w:p>
    <w:p w14:paraId="7FCDBFB7">
      <w:pPr>
        <w:spacing w:line="540" w:lineRule="exact"/>
        <w:ind w:firstLine="640" w:firstLineChars="200"/>
        <w:rPr>
          <w:rFonts w:ascii="仿宋_GB2312" w:eastAsia="仿宋_GB2312"/>
          <w:sz w:val="32"/>
          <w:szCs w:val="32"/>
        </w:rPr>
      </w:pPr>
      <w:r>
        <w:rPr>
          <w:rFonts w:hint="eastAsia" w:ascii="仿宋_GB2312" w:eastAsia="仿宋_GB2312"/>
          <w:sz w:val="32"/>
          <w:szCs w:val="32"/>
        </w:rPr>
        <w:t>1、若通过资格性及符合性审查的供应商为3家以上（含3家）的，则综合得分排名第1名的投标人推荐为中标供应商。</w:t>
      </w:r>
    </w:p>
    <w:p w14:paraId="4FFA22BF">
      <w:pPr>
        <w:spacing w:line="540" w:lineRule="exact"/>
        <w:ind w:firstLine="640" w:firstLineChars="200"/>
        <w:rPr>
          <w:rFonts w:ascii="仿宋_GB2312" w:eastAsia="仿宋_GB2312"/>
          <w:sz w:val="32"/>
          <w:szCs w:val="32"/>
        </w:rPr>
      </w:pPr>
      <w:r>
        <w:rPr>
          <w:rFonts w:hint="eastAsia" w:ascii="仿宋_GB2312" w:eastAsia="仿宋_GB2312"/>
          <w:sz w:val="32"/>
          <w:szCs w:val="32"/>
        </w:rPr>
        <w:t>2、若通过资格性及符合性审查的供应商少于3家，则本项目招标失败。</w:t>
      </w:r>
    </w:p>
    <w:p w14:paraId="18B40CEF">
      <w:pPr>
        <w:widowControl/>
        <w:spacing w:line="240" w:lineRule="auto"/>
        <w:jc w:val="left"/>
      </w:pPr>
      <w:r>
        <w:br w:type="page"/>
      </w:r>
    </w:p>
    <w:p w14:paraId="2CBC1B97">
      <w:pPr>
        <w:pStyle w:val="3"/>
        <w:spacing w:before="120" w:after="120"/>
        <w:rPr>
          <w:rFonts w:asciiTheme="minorEastAsia" w:hAnsiTheme="minorEastAsia" w:eastAsiaTheme="minorEastAsia" w:cstheme="minorEastAsia"/>
          <w:color w:val="000000"/>
          <w:szCs w:val="32"/>
        </w:rPr>
      </w:pPr>
      <w:r>
        <w:rPr>
          <w:rFonts w:hint="eastAsia" w:asciiTheme="minorEastAsia" w:hAnsiTheme="minorEastAsia" w:eastAsiaTheme="minorEastAsia" w:cstheme="minorEastAsia"/>
          <w:color w:val="000000"/>
          <w:szCs w:val="32"/>
        </w:rPr>
        <w:t>第三章 投标文件格式、附件</w:t>
      </w:r>
    </w:p>
    <w:p w14:paraId="3E306335">
      <w:pPr>
        <w:spacing w:line="540" w:lineRule="exact"/>
        <w:ind w:firstLine="640" w:firstLineChars="200"/>
        <w:rPr>
          <w:rFonts w:ascii="仿宋_GB2312" w:eastAsia="仿宋_GB2312"/>
          <w:sz w:val="32"/>
          <w:szCs w:val="32"/>
        </w:rPr>
      </w:pPr>
      <w:r>
        <w:rPr>
          <w:rFonts w:hint="eastAsia" w:ascii="仿宋_GB2312" w:eastAsia="仿宋_GB2312"/>
          <w:sz w:val="32"/>
          <w:szCs w:val="32"/>
        </w:rPr>
        <w:t>投标人需提交密封的投标文件，内含一式五份，其中正本一份和副本四份，投标文件的副本可采用正本的复印件。每套投标文件须清楚地标明“正本”、“副本”。若副本与正本不符，以正本为准。投标文件须包含目录和页码。</w:t>
      </w:r>
    </w:p>
    <w:p w14:paraId="41CAA8E7">
      <w:pPr>
        <w:spacing w:line="540" w:lineRule="exact"/>
        <w:ind w:firstLine="640" w:firstLineChars="200"/>
        <w:rPr>
          <w:rFonts w:ascii="仿宋_GB2312" w:eastAsia="仿宋_GB2312"/>
          <w:sz w:val="32"/>
          <w:szCs w:val="32"/>
        </w:rPr>
      </w:pPr>
      <w:r>
        <w:rPr>
          <w:rFonts w:hint="eastAsia" w:ascii="仿宋_GB2312" w:eastAsia="仿宋_GB2312"/>
          <w:sz w:val="32"/>
          <w:szCs w:val="32"/>
        </w:rPr>
        <w:t>特别提醒:投标文件需按照投标文件组成进行编制。</w:t>
      </w:r>
    </w:p>
    <w:p w14:paraId="1CE1C6E1">
      <w:pPr>
        <w:spacing w:line="540" w:lineRule="exact"/>
        <w:ind w:firstLine="640" w:firstLineChars="200"/>
        <w:rPr>
          <w:rFonts w:ascii="仿宋_GB2312" w:eastAsia="仿宋_GB2312"/>
          <w:sz w:val="32"/>
          <w:szCs w:val="32"/>
        </w:rPr>
      </w:pPr>
      <w:r>
        <w:rPr>
          <w:rFonts w:hint="eastAsia" w:ascii="仿宋_GB2312" w:eastAsia="仿宋_GB2312"/>
          <w:sz w:val="32"/>
          <w:szCs w:val="32"/>
        </w:rPr>
        <w:t>投标文件组成:</w:t>
      </w:r>
    </w:p>
    <w:p w14:paraId="47700B07">
      <w:pPr>
        <w:spacing w:line="540" w:lineRule="exact"/>
        <w:ind w:firstLine="640" w:firstLineChars="200"/>
        <w:rPr>
          <w:rFonts w:ascii="仿宋_GB2312" w:eastAsia="仿宋_GB2312"/>
          <w:sz w:val="32"/>
          <w:szCs w:val="32"/>
        </w:rPr>
      </w:pPr>
      <w:r>
        <w:rPr>
          <w:rFonts w:hint="eastAsia" w:ascii="仿宋_GB2312" w:eastAsia="仿宋_GB2312"/>
          <w:sz w:val="32"/>
          <w:szCs w:val="32"/>
        </w:rPr>
        <w:t>（1）法定代表人证明书</w:t>
      </w:r>
    </w:p>
    <w:p w14:paraId="21B11C78">
      <w:pPr>
        <w:spacing w:line="540" w:lineRule="exact"/>
        <w:ind w:firstLine="640" w:firstLineChars="200"/>
        <w:rPr>
          <w:rFonts w:ascii="仿宋_GB2312" w:eastAsia="仿宋_GB2312"/>
          <w:sz w:val="32"/>
          <w:szCs w:val="32"/>
        </w:rPr>
      </w:pPr>
      <w:r>
        <w:rPr>
          <w:rFonts w:hint="eastAsia" w:ascii="仿宋_GB2312" w:eastAsia="仿宋_GB2312"/>
          <w:sz w:val="32"/>
          <w:szCs w:val="32"/>
        </w:rPr>
        <w:t>（2）投标文件签署授权委托书</w:t>
      </w:r>
    </w:p>
    <w:p w14:paraId="0BA44393">
      <w:pPr>
        <w:spacing w:line="540" w:lineRule="exact"/>
        <w:ind w:firstLine="640" w:firstLineChars="200"/>
        <w:rPr>
          <w:rFonts w:ascii="仿宋_GB2312" w:eastAsia="仿宋_GB2312"/>
          <w:sz w:val="32"/>
          <w:szCs w:val="32"/>
        </w:rPr>
      </w:pPr>
      <w:r>
        <w:rPr>
          <w:rFonts w:hint="eastAsia" w:ascii="仿宋_GB2312" w:eastAsia="仿宋_GB2312"/>
          <w:sz w:val="32"/>
          <w:szCs w:val="32"/>
        </w:rPr>
        <w:t>（3）投标函</w:t>
      </w:r>
    </w:p>
    <w:p w14:paraId="79F7CFE5">
      <w:pPr>
        <w:spacing w:line="540" w:lineRule="exact"/>
        <w:ind w:firstLine="640" w:firstLineChars="200"/>
        <w:rPr>
          <w:rFonts w:ascii="仿宋_GB2312" w:eastAsia="仿宋_GB2312"/>
          <w:sz w:val="32"/>
          <w:szCs w:val="32"/>
        </w:rPr>
      </w:pPr>
      <w:r>
        <w:rPr>
          <w:rFonts w:hint="eastAsia" w:ascii="仿宋_GB2312" w:eastAsia="仿宋_GB2312"/>
          <w:sz w:val="32"/>
          <w:szCs w:val="32"/>
        </w:rPr>
        <w:t>（4）承诺函</w:t>
      </w:r>
    </w:p>
    <w:p w14:paraId="1EE65DD3">
      <w:pPr>
        <w:spacing w:line="540" w:lineRule="exact"/>
        <w:ind w:firstLine="640" w:firstLineChars="200"/>
        <w:rPr>
          <w:rFonts w:ascii="仿宋_GB2312" w:eastAsia="仿宋_GB2312"/>
          <w:sz w:val="32"/>
          <w:szCs w:val="32"/>
        </w:rPr>
      </w:pPr>
      <w:r>
        <w:rPr>
          <w:rFonts w:hint="eastAsia" w:ascii="仿宋_GB2312" w:eastAsia="仿宋_GB2312"/>
          <w:sz w:val="32"/>
          <w:szCs w:val="32"/>
        </w:rPr>
        <w:t>（5）投标人资质条件要求</w:t>
      </w:r>
    </w:p>
    <w:p w14:paraId="4CD6A387">
      <w:pPr>
        <w:spacing w:line="540" w:lineRule="exact"/>
        <w:ind w:firstLine="640" w:firstLineChars="200"/>
        <w:rPr>
          <w:rFonts w:ascii="仿宋_GB2312" w:eastAsia="仿宋_GB2312"/>
          <w:sz w:val="32"/>
          <w:szCs w:val="32"/>
        </w:rPr>
      </w:pPr>
      <w:r>
        <w:rPr>
          <w:rFonts w:hint="eastAsia" w:ascii="仿宋_GB2312" w:eastAsia="仿宋_GB2312"/>
          <w:sz w:val="32"/>
          <w:szCs w:val="32"/>
        </w:rPr>
        <w:t>（6）分项报价表</w:t>
      </w:r>
    </w:p>
    <w:p w14:paraId="2F8255B7">
      <w:pPr>
        <w:spacing w:line="540" w:lineRule="exact"/>
        <w:ind w:firstLine="640" w:firstLineChars="200"/>
        <w:rPr>
          <w:rFonts w:ascii="仿宋_GB2312" w:eastAsia="仿宋_GB2312"/>
          <w:sz w:val="32"/>
          <w:szCs w:val="32"/>
        </w:rPr>
      </w:pPr>
      <w:r>
        <w:rPr>
          <w:rFonts w:hint="eastAsia" w:ascii="仿宋_GB2312" w:eastAsia="仿宋_GB2312"/>
          <w:sz w:val="32"/>
          <w:szCs w:val="32"/>
        </w:rPr>
        <w:t>（7）技术部分</w:t>
      </w:r>
    </w:p>
    <w:p w14:paraId="5C0ABA38">
      <w:pPr>
        <w:spacing w:line="540" w:lineRule="exact"/>
        <w:ind w:firstLine="640" w:firstLineChars="200"/>
        <w:rPr>
          <w:rFonts w:ascii="仿宋_GB2312" w:eastAsia="仿宋_GB2312"/>
          <w:sz w:val="32"/>
          <w:szCs w:val="32"/>
        </w:rPr>
      </w:pPr>
      <w:r>
        <w:rPr>
          <w:rFonts w:hint="eastAsia" w:ascii="仿宋_GB2312" w:eastAsia="仿宋_GB2312"/>
          <w:sz w:val="32"/>
          <w:szCs w:val="32"/>
        </w:rPr>
        <w:t>（8）综合实力部分</w:t>
      </w:r>
    </w:p>
    <w:p w14:paraId="07638DD0">
      <w:pPr>
        <w:spacing w:line="540" w:lineRule="exact"/>
        <w:ind w:firstLine="640" w:firstLineChars="200"/>
        <w:rPr>
          <w:rFonts w:ascii="仿宋_GB2312" w:eastAsia="仿宋_GB2312"/>
          <w:sz w:val="32"/>
          <w:szCs w:val="32"/>
        </w:rPr>
      </w:pPr>
      <w:r>
        <w:rPr>
          <w:rFonts w:hint="eastAsia" w:ascii="仿宋_GB2312" w:eastAsia="仿宋_GB2312"/>
          <w:sz w:val="32"/>
          <w:szCs w:val="32"/>
        </w:rPr>
        <w:t>（9）投标人认为其他需要证明的材料</w:t>
      </w:r>
    </w:p>
    <w:p w14:paraId="5F771995">
      <w:pPr>
        <w:widowControl/>
        <w:spacing w:line="240" w:lineRule="auto"/>
        <w:jc w:val="left"/>
      </w:pPr>
      <w:r>
        <w:br w:type="page"/>
      </w:r>
    </w:p>
    <w:p w14:paraId="55950B92">
      <w:pPr>
        <w:pStyle w:val="4"/>
        <w:ind w:firstLine="640"/>
      </w:pPr>
      <w:r>
        <w:rPr>
          <w:rFonts w:hint="eastAsia"/>
        </w:rPr>
        <w:t>一、</w:t>
      </w:r>
      <w:r>
        <w:t>法定代表人证明书</w:t>
      </w:r>
    </w:p>
    <w:p w14:paraId="3BEE0998"/>
    <w:p w14:paraId="3F5492F1">
      <w:pPr>
        <w:spacing w:line="540" w:lineRule="exact"/>
        <w:ind w:firstLine="640" w:firstLineChars="200"/>
        <w:rPr>
          <w:rFonts w:ascii="仿宋_GB2312" w:eastAsia="仿宋_GB2312"/>
          <w:sz w:val="32"/>
          <w:szCs w:val="32"/>
        </w:rPr>
      </w:pPr>
      <w:r>
        <w:rPr>
          <w:rFonts w:ascii="仿宋_GB2312" w:eastAsia="仿宋_GB2312"/>
          <w:sz w:val="32"/>
          <w:szCs w:val="32"/>
        </w:rPr>
        <w:t>同志，现任我单位职务，为法定代表人，特此证明。</w:t>
      </w:r>
    </w:p>
    <w:p w14:paraId="1B4CD2FD">
      <w:pPr>
        <w:spacing w:line="540" w:lineRule="exact"/>
        <w:ind w:firstLine="640" w:firstLineChars="200"/>
        <w:rPr>
          <w:rFonts w:ascii="仿宋_GB2312" w:eastAsia="仿宋_GB2312"/>
          <w:sz w:val="32"/>
          <w:szCs w:val="32"/>
        </w:rPr>
      </w:pPr>
    </w:p>
    <w:p w14:paraId="5AEBA760">
      <w:pPr>
        <w:spacing w:line="540" w:lineRule="exact"/>
        <w:ind w:firstLine="640" w:firstLineChars="200"/>
        <w:rPr>
          <w:rFonts w:ascii="仿宋_GB2312" w:eastAsia="仿宋_GB2312"/>
          <w:sz w:val="32"/>
          <w:szCs w:val="32"/>
        </w:rPr>
      </w:pPr>
      <w:r>
        <w:rPr>
          <w:rFonts w:ascii="仿宋_GB2312" w:eastAsia="仿宋_GB2312"/>
          <w:sz w:val="32"/>
          <w:szCs w:val="32"/>
        </w:rPr>
        <w:t>有效日期:         签发日期:         单位盖章:</w:t>
      </w:r>
    </w:p>
    <w:p w14:paraId="64EE2000">
      <w:pPr>
        <w:spacing w:line="540" w:lineRule="exact"/>
        <w:ind w:firstLine="640" w:firstLineChars="200"/>
        <w:rPr>
          <w:rFonts w:ascii="仿宋_GB2312" w:eastAsia="仿宋_GB2312"/>
          <w:sz w:val="32"/>
          <w:szCs w:val="32"/>
        </w:rPr>
      </w:pPr>
    </w:p>
    <w:p w14:paraId="3B0553A6">
      <w:pPr>
        <w:spacing w:line="540" w:lineRule="exact"/>
        <w:ind w:firstLine="640" w:firstLineChars="200"/>
        <w:rPr>
          <w:rFonts w:ascii="仿宋_GB2312" w:eastAsia="仿宋_GB2312"/>
          <w:sz w:val="32"/>
          <w:szCs w:val="32"/>
        </w:rPr>
      </w:pPr>
      <w:r>
        <w:rPr>
          <w:rFonts w:ascii="仿宋_GB2312" w:eastAsia="仿宋_GB2312"/>
          <w:sz w:val="32"/>
          <w:szCs w:val="32"/>
        </w:rPr>
        <w:t>附:</w:t>
      </w:r>
    </w:p>
    <w:p w14:paraId="178D644C">
      <w:pPr>
        <w:spacing w:line="540" w:lineRule="exact"/>
        <w:ind w:firstLine="640" w:firstLineChars="200"/>
        <w:rPr>
          <w:rFonts w:ascii="仿宋_GB2312" w:eastAsia="仿宋_GB2312"/>
          <w:sz w:val="32"/>
          <w:szCs w:val="32"/>
        </w:rPr>
      </w:pPr>
      <w:r>
        <w:rPr>
          <w:rFonts w:ascii="仿宋_GB2312" w:eastAsia="仿宋_GB2312"/>
          <w:sz w:val="32"/>
          <w:szCs w:val="32"/>
        </w:rPr>
        <w:t>营业执照号码:                 经济性质:</w:t>
      </w:r>
    </w:p>
    <w:p w14:paraId="4B1ADE0A">
      <w:pPr>
        <w:spacing w:line="540" w:lineRule="exact"/>
        <w:ind w:firstLine="640" w:firstLineChars="200"/>
        <w:rPr>
          <w:rFonts w:ascii="仿宋_GB2312" w:eastAsia="仿宋_GB2312"/>
          <w:sz w:val="32"/>
          <w:szCs w:val="32"/>
        </w:rPr>
      </w:pPr>
      <w:r>
        <w:rPr>
          <w:rFonts w:ascii="仿宋_GB2312" w:eastAsia="仿宋_GB2312"/>
          <w:sz w:val="32"/>
          <w:szCs w:val="32"/>
        </w:rPr>
        <w:t>主营:</w:t>
      </w:r>
    </w:p>
    <w:p w14:paraId="561799E6">
      <w:pPr>
        <w:spacing w:line="540" w:lineRule="exact"/>
        <w:ind w:firstLine="640" w:firstLineChars="200"/>
        <w:rPr>
          <w:rFonts w:ascii="仿宋_GB2312" w:eastAsia="仿宋_GB2312"/>
          <w:sz w:val="32"/>
          <w:szCs w:val="32"/>
        </w:rPr>
      </w:pPr>
      <w:r>
        <w:rPr>
          <w:rFonts w:ascii="仿宋_GB2312" w:eastAsia="仿宋_GB2312"/>
          <w:sz w:val="32"/>
          <w:szCs w:val="32"/>
        </w:rPr>
        <w:t>兼营:</w:t>
      </w:r>
    </w:p>
    <w:p w14:paraId="2E658EA8">
      <w:pPr>
        <w:spacing w:line="540" w:lineRule="exact"/>
        <w:ind w:firstLine="640" w:firstLineChars="200"/>
        <w:rPr>
          <w:rFonts w:ascii="仿宋_GB2312" w:eastAsia="仿宋_GB2312"/>
          <w:sz w:val="32"/>
          <w:szCs w:val="32"/>
        </w:rPr>
      </w:pPr>
      <w:r>
        <w:rPr>
          <w:rFonts w:ascii="仿宋_GB2312" w:eastAsia="仿宋_GB2312"/>
          <w:sz w:val="32"/>
          <w:szCs w:val="32"/>
        </w:rPr>
        <w:t>说明:</w:t>
      </w:r>
    </w:p>
    <w:p w14:paraId="22FF0772">
      <w:pPr>
        <w:spacing w:line="540" w:lineRule="exact"/>
        <w:ind w:firstLine="640" w:firstLineChars="200"/>
        <w:rPr>
          <w:rFonts w:ascii="仿宋_GB2312" w:eastAsia="仿宋_GB2312"/>
          <w:sz w:val="32"/>
          <w:szCs w:val="32"/>
        </w:rPr>
      </w:pPr>
      <w:r>
        <w:rPr>
          <w:rFonts w:ascii="仿宋_GB2312" w:eastAsia="仿宋_GB2312"/>
          <w:sz w:val="32"/>
          <w:szCs w:val="32"/>
        </w:rPr>
        <w:t>1、法定代表人为企业事业单位、国家机关、社会团体的主要行政负责人。</w:t>
      </w:r>
    </w:p>
    <w:p w14:paraId="269BFE41">
      <w:pPr>
        <w:spacing w:line="540" w:lineRule="exact"/>
        <w:ind w:firstLine="640" w:firstLineChars="200"/>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0" t="0" r="19685" b="13970"/>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3C74A51D"/>
                          <w:p w14:paraId="0798AEF2"/>
                          <w:p w14:paraId="337AE383"/>
                          <w:p w14:paraId="2E34B1FB"/>
                          <w:p w14:paraId="5CDC1BC3">
                            <w:pPr>
                              <w:jc w:val="center"/>
                              <w:rPr>
                                <w:rFonts w:ascii="仿宋_GB2312" w:eastAsia="仿宋_GB2312"/>
                                <w:sz w:val="32"/>
                                <w:szCs w:val="32"/>
                              </w:rPr>
                            </w:pPr>
                            <w:r>
                              <w:rPr>
                                <w:rFonts w:hint="eastAsia" w:ascii="仿宋_GB2312" w:eastAsia="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VeNoAAAALAQAADwAAAAAAAAABACAAAAAiAAAAZHJzL2Rvd25yZXYueG1sUEsB&#10;AhQAFAAAAAgAh07iQIb7vE8sAgAAZQQAAA4AAAAAAAAAAQAgAAAAKQEAAGRycy9lMm9Eb2MueG1s&#10;UEsFBgAAAAAGAAYAWQEAAMcFAAAAAA==&#10;">
                <v:fill on="t" focussize="0,0"/>
                <v:stroke color="#000000" joinstyle="round" dashstyle="1 1" endcap="round"/>
                <v:imagedata o:title=""/>
                <o:lock v:ext="edit" aspectratio="f"/>
                <v:textbox>
                  <w:txbxContent>
                    <w:p w14:paraId="3C74A51D"/>
                    <w:p w14:paraId="0798AEF2"/>
                    <w:p w14:paraId="337AE383"/>
                    <w:p w14:paraId="2E34B1FB"/>
                    <w:p w14:paraId="5CDC1BC3">
                      <w:pPr>
                        <w:jc w:val="center"/>
                        <w:rPr>
                          <w:rFonts w:ascii="仿宋_GB2312" w:eastAsia="仿宋_GB2312"/>
                          <w:sz w:val="32"/>
                          <w:szCs w:val="32"/>
                        </w:rPr>
                      </w:pPr>
                      <w:r>
                        <w:rPr>
                          <w:rFonts w:hint="eastAsia" w:ascii="仿宋_GB2312" w:eastAsia="仿宋_GB2312"/>
                          <w:sz w:val="32"/>
                          <w:szCs w:val="32"/>
                        </w:rPr>
                        <w:t>附:法定代表人身份证扫描件</w:t>
                      </w:r>
                    </w:p>
                  </w:txbxContent>
                </v:textbox>
              </v:roundrect>
            </w:pict>
          </mc:Fallback>
        </mc:AlternateContent>
      </w:r>
      <w:r>
        <w:rPr>
          <w:rFonts w:ascii="仿宋_GB2312" w:eastAsia="仿宋_GB2312"/>
          <w:sz w:val="32"/>
          <w:szCs w:val="32"/>
        </w:rPr>
        <w:t>2、内容必须填</w:t>
      </w:r>
      <w:r>
        <w:rPr>
          <w:rFonts w:hint="eastAsia" w:ascii="仿宋_GB2312" w:eastAsia="仿宋_GB2312"/>
          <w:sz w:val="32"/>
          <w:szCs w:val="32"/>
        </w:rPr>
        <w:t>写真实、清楚，涂改无效，不得转让、买卖。</w:t>
      </w:r>
    </w:p>
    <w:p w14:paraId="14354DC5">
      <w:pPr>
        <w:widowControl/>
        <w:spacing w:line="240" w:lineRule="auto"/>
        <w:jc w:val="left"/>
        <w:rPr>
          <w:szCs w:val="22"/>
        </w:rPr>
      </w:pPr>
      <w:r>
        <w:rPr>
          <w:szCs w:val="22"/>
        </w:rPr>
        <w:br w:type="page"/>
      </w:r>
    </w:p>
    <w:p w14:paraId="4B22DCFD">
      <w:pPr>
        <w:pStyle w:val="4"/>
        <w:ind w:firstLine="640"/>
      </w:pPr>
      <w:r>
        <w:t>二、</w:t>
      </w:r>
      <w:r>
        <w:rPr>
          <w:rFonts w:hint="eastAsia"/>
        </w:rPr>
        <w:t>法定代表人</w:t>
      </w:r>
      <w:r>
        <w:t>授权委托书</w:t>
      </w:r>
    </w:p>
    <w:p w14:paraId="7A5EFA07"/>
    <w:p w14:paraId="6B3DEA88">
      <w:pPr>
        <w:spacing w:line="540" w:lineRule="exact"/>
        <w:ind w:firstLine="640" w:firstLineChars="200"/>
        <w:rPr>
          <w:rFonts w:ascii="仿宋_GB2312" w:eastAsia="仿宋_GB2312"/>
          <w:sz w:val="32"/>
          <w:szCs w:val="32"/>
        </w:rPr>
      </w:pPr>
      <w:r>
        <w:rPr>
          <w:rFonts w:ascii="仿宋_GB2312" w:eastAsia="仿宋_GB2312"/>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021AC154">
      <w:pPr>
        <w:spacing w:line="540" w:lineRule="exact"/>
        <w:ind w:firstLine="640" w:firstLineChars="200"/>
        <w:rPr>
          <w:rFonts w:ascii="仿宋_GB2312" w:eastAsia="仿宋_GB2312"/>
          <w:sz w:val="32"/>
          <w:szCs w:val="32"/>
        </w:rPr>
      </w:pPr>
      <w:r>
        <w:rPr>
          <w:rFonts w:ascii="仿宋_GB2312" w:eastAsia="仿宋_GB2312"/>
          <w:sz w:val="32"/>
          <w:szCs w:val="32"/>
        </w:rPr>
        <w:t>代理人无转委托权，特此委托。</w:t>
      </w:r>
    </w:p>
    <w:p w14:paraId="7976640C">
      <w:pPr>
        <w:spacing w:line="540" w:lineRule="exact"/>
        <w:ind w:firstLine="640" w:firstLineChars="200"/>
        <w:rPr>
          <w:rFonts w:ascii="仿宋_GB2312" w:eastAsia="仿宋_GB2312"/>
          <w:sz w:val="32"/>
          <w:szCs w:val="32"/>
        </w:rPr>
      </w:pPr>
      <w:r>
        <w:rPr>
          <w:rFonts w:ascii="仿宋_GB2312" w:eastAsia="仿宋_GB2312"/>
          <w:sz w:val="32"/>
          <w:szCs w:val="32"/>
        </w:rPr>
        <w:t>代理人:</w:t>
      </w:r>
    </w:p>
    <w:p w14:paraId="06D722C6">
      <w:pPr>
        <w:spacing w:line="540" w:lineRule="exact"/>
        <w:ind w:firstLine="640" w:firstLineChars="200"/>
        <w:rPr>
          <w:rFonts w:ascii="仿宋_GB2312" w:eastAsia="仿宋_GB2312"/>
          <w:sz w:val="32"/>
          <w:szCs w:val="32"/>
        </w:rPr>
      </w:pPr>
      <w:r>
        <w:rPr>
          <w:rFonts w:ascii="仿宋_GB2312" w:eastAsia="仿宋_GB2312"/>
          <w:sz w:val="32"/>
          <w:szCs w:val="32"/>
        </w:rPr>
        <w:t>职务:</w:t>
      </w:r>
    </w:p>
    <w:p w14:paraId="4BD7A78F">
      <w:pPr>
        <w:spacing w:line="540" w:lineRule="exact"/>
        <w:ind w:firstLine="640" w:firstLineChars="200"/>
        <w:rPr>
          <w:rFonts w:ascii="仿宋_GB2312" w:eastAsia="仿宋_GB2312"/>
          <w:sz w:val="32"/>
          <w:szCs w:val="32"/>
        </w:rPr>
      </w:pPr>
      <w:r>
        <w:rPr>
          <w:rFonts w:ascii="仿宋_GB2312" w:eastAsia="仿宋_GB2312"/>
          <w:sz w:val="32"/>
          <w:szCs w:val="32"/>
        </w:rPr>
        <w:t>详细通讯地址:</w:t>
      </w:r>
    </w:p>
    <w:p w14:paraId="0DF54456">
      <w:pPr>
        <w:spacing w:line="540" w:lineRule="exact"/>
        <w:ind w:firstLine="640" w:firstLineChars="200"/>
        <w:rPr>
          <w:rFonts w:ascii="仿宋_GB2312" w:eastAsia="仿宋_GB2312"/>
          <w:sz w:val="32"/>
          <w:szCs w:val="32"/>
        </w:rPr>
      </w:pPr>
      <w:r>
        <w:rPr>
          <w:rFonts w:ascii="仿宋_GB2312" w:eastAsia="仿宋_GB2312"/>
          <w:sz w:val="32"/>
          <w:szCs w:val="32"/>
        </w:rPr>
        <w:t>邮政编码:</w:t>
      </w:r>
    </w:p>
    <w:p w14:paraId="0EE700B2">
      <w:pPr>
        <w:spacing w:line="540" w:lineRule="exact"/>
        <w:ind w:firstLine="640" w:firstLineChars="200"/>
        <w:rPr>
          <w:rFonts w:ascii="仿宋_GB2312" w:eastAsia="仿宋_GB2312"/>
          <w:sz w:val="32"/>
          <w:szCs w:val="32"/>
        </w:rPr>
      </w:pPr>
      <w:r>
        <w:rPr>
          <w:rFonts w:ascii="仿宋_GB2312" w:eastAsia="仿宋_GB2312"/>
          <w:sz w:val="32"/>
          <w:szCs w:val="32"/>
        </w:rPr>
        <w:t>电话:</w:t>
      </w:r>
    </w:p>
    <w:p w14:paraId="33B49B5A">
      <w:pPr>
        <w:spacing w:line="540" w:lineRule="exact"/>
        <w:ind w:firstLine="640" w:firstLineChars="200"/>
        <w:rPr>
          <w:rFonts w:ascii="仿宋_GB2312" w:eastAsia="仿宋_GB2312"/>
          <w:sz w:val="32"/>
          <w:szCs w:val="32"/>
        </w:rPr>
      </w:pPr>
      <w:r>
        <w:rPr>
          <w:rFonts w:ascii="仿宋_GB2312" w:eastAsia="仿宋_GB2312"/>
          <w:sz w:val="32"/>
          <w:szCs w:val="32"/>
        </w:rPr>
        <w:t>移动电话:</w:t>
      </w:r>
    </w:p>
    <w:p w14:paraId="4B13E2B1">
      <w:pPr>
        <w:spacing w:line="540" w:lineRule="exact"/>
        <w:ind w:firstLine="640" w:firstLineChars="200"/>
        <w:rPr>
          <w:rFonts w:ascii="仿宋_GB2312" w:eastAsia="仿宋_GB2312"/>
          <w:sz w:val="32"/>
          <w:szCs w:val="32"/>
        </w:rPr>
      </w:pPr>
      <w:r>
        <w:rPr>
          <w:rFonts w:ascii="仿宋_GB2312" w:eastAsia="仿宋_GB2312"/>
          <w:sz w:val="32"/>
          <w:szCs w:val="32"/>
        </w:rPr>
        <w:t>传真:</w:t>
      </w:r>
    </w:p>
    <w:p w14:paraId="669EBE71">
      <w:pPr>
        <w:spacing w:line="540" w:lineRule="exact"/>
        <w:ind w:firstLine="640" w:firstLineChars="200"/>
        <w:rPr>
          <w:rFonts w:ascii="仿宋_GB2312" w:eastAsia="仿宋_GB2312"/>
          <w:sz w:val="32"/>
          <w:szCs w:val="32"/>
        </w:rPr>
      </w:pPr>
      <w:r>
        <w:rPr>
          <w:rFonts w:ascii="仿宋_GB2312" w:eastAsia="仿宋_GB2312"/>
          <w:sz w:val="32"/>
          <w:szCs w:val="32"/>
        </w:rPr>
        <w:t>投标人:</w:t>
      </w:r>
    </w:p>
    <w:p w14:paraId="7E47D883">
      <w:pPr>
        <w:spacing w:line="540" w:lineRule="exact"/>
        <w:ind w:firstLine="640" w:firstLineChars="200"/>
        <w:rPr>
          <w:rFonts w:ascii="仿宋_GB2312" w:eastAsia="仿宋_GB2312"/>
          <w:sz w:val="32"/>
          <w:szCs w:val="32"/>
        </w:rPr>
      </w:pPr>
      <w:r>
        <w:rPr>
          <w:rFonts w:ascii="仿宋_GB2312" w:eastAsia="仿宋_GB2312"/>
          <w:sz w:val="32"/>
          <w:szCs w:val="32"/>
        </w:rPr>
        <w:t>法定代表人:</w:t>
      </w:r>
    </w:p>
    <w:p w14:paraId="62A88D03">
      <w:pPr>
        <w:spacing w:line="540" w:lineRule="exact"/>
        <w:ind w:firstLine="640" w:firstLineChars="200"/>
        <w:rPr>
          <w:rFonts w:ascii="仿宋_GB2312" w:eastAsia="仿宋_GB2312"/>
          <w:sz w:val="32"/>
          <w:szCs w:val="32"/>
        </w:rPr>
      </w:pPr>
      <w:r>
        <w:rPr>
          <w:rFonts w:ascii="仿宋_GB2312" w:eastAsia="仿宋_GB2312"/>
          <w:sz w:val="32"/>
          <w:szCs w:val="32"/>
        </w:rPr>
        <w:t>授权委托日期:         年     月       日</w:t>
      </w:r>
      <w:r>
        <w:rPr>
          <w:rFonts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0" t="0" r="19685" b="13970"/>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59F3B21A"/>
                          <w:p w14:paraId="05BBCC06"/>
                          <w:p w14:paraId="472D10D9"/>
                          <w:p w14:paraId="46DBD5CC"/>
                          <w:p w14:paraId="60E513FD">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RDzHaAAAACwEAAA8AAAAAAAAAAQAgAAAAIgAAAGRycy9kb3ducmV2LnhtbFBL&#10;AQIUABQAAAAIAIdO4kB6lM+3LQIAAGUEAAAOAAAAAAAAAAEAIAAAACkBAABkcnMvZTJvRG9jLnht&#10;bFBLBQYAAAAABgAGAFkBAADIBQAAAAA=&#10;">
                <v:fill on="t" focussize="0,0"/>
                <v:stroke color="#000000" joinstyle="round" dashstyle="1 1" endcap="round"/>
                <v:imagedata o:title=""/>
                <o:lock v:ext="edit" aspectratio="f"/>
                <v:textbox>
                  <w:txbxContent>
                    <w:p w14:paraId="59F3B21A"/>
                    <w:p w14:paraId="05BBCC06"/>
                    <w:p w14:paraId="472D10D9"/>
                    <w:p w14:paraId="46DBD5CC"/>
                    <w:p w14:paraId="60E513FD">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v:textbox>
              </v:roundrect>
            </w:pict>
          </mc:Fallback>
        </mc:AlternateContent>
      </w:r>
    </w:p>
    <w:p w14:paraId="617AD180">
      <w:pPr>
        <w:ind w:firstLine="480" w:firstLineChars="200"/>
      </w:pPr>
    </w:p>
    <w:p w14:paraId="7036E6AC">
      <w:pPr>
        <w:widowControl/>
        <w:spacing w:line="240" w:lineRule="auto"/>
        <w:jc w:val="left"/>
      </w:pPr>
      <w:r>
        <w:br w:type="page"/>
      </w:r>
    </w:p>
    <w:p w14:paraId="1E4287F9">
      <w:pPr>
        <w:pStyle w:val="4"/>
        <w:ind w:firstLine="640"/>
      </w:pPr>
      <w:r>
        <w:rPr>
          <w:rFonts w:hint="eastAsia"/>
        </w:rPr>
        <w:t>三、</w:t>
      </w:r>
      <w:r>
        <w:t>投标函</w:t>
      </w:r>
    </w:p>
    <w:p w14:paraId="0475C879">
      <w:pPr>
        <w:spacing w:line="540" w:lineRule="exact"/>
        <w:ind w:firstLine="640" w:firstLineChars="200"/>
        <w:rPr>
          <w:rFonts w:ascii="仿宋_GB2312" w:eastAsia="仿宋_GB2312"/>
          <w:sz w:val="32"/>
          <w:szCs w:val="32"/>
        </w:rPr>
      </w:pPr>
      <w:r>
        <w:rPr>
          <w:rFonts w:ascii="仿宋_GB2312" w:eastAsia="仿宋_GB2312"/>
          <w:sz w:val="32"/>
          <w:szCs w:val="32"/>
        </w:rPr>
        <w:t>致:</w:t>
      </w:r>
      <w:r>
        <w:rPr>
          <w:rFonts w:hint="eastAsia" w:ascii="仿宋_GB2312" w:eastAsia="仿宋_GB2312"/>
          <w:sz w:val="32"/>
          <w:szCs w:val="32"/>
        </w:rPr>
        <w:t>深圳市南山区沙河街道办事处</w:t>
      </w:r>
    </w:p>
    <w:p w14:paraId="64930C0B">
      <w:pPr>
        <w:spacing w:line="540" w:lineRule="exact"/>
        <w:ind w:firstLine="640" w:firstLineChars="200"/>
        <w:rPr>
          <w:rFonts w:ascii="仿宋_GB2312" w:eastAsia="仿宋_GB2312"/>
          <w:sz w:val="32"/>
          <w:szCs w:val="32"/>
        </w:rPr>
      </w:pPr>
      <w:r>
        <w:rPr>
          <w:rFonts w:ascii="仿宋_GB2312" w:eastAsia="仿宋_GB2312"/>
          <w:sz w:val="32"/>
          <w:szCs w:val="32"/>
        </w:rPr>
        <w:t>1、根据已收到贵方的</w:t>
      </w:r>
      <w:r>
        <w:rPr>
          <w:rFonts w:hint="eastAsia" w:ascii="仿宋_GB2312" w:eastAsia="仿宋_GB2312"/>
          <w:sz w:val="32"/>
          <w:szCs w:val="32"/>
        </w:rPr>
        <w:t>项目名称</w:t>
      </w:r>
      <w:r>
        <w:rPr>
          <w:rFonts w:ascii="仿宋_GB2312" w:eastAsia="仿宋_GB2312"/>
          <w:sz w:val="32"/>
          <w:szCs w:val="32"/>
        </w:rPr>
        <w:t>为的项目的采购文件，遵照《中华人民共和国政府采购法》</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深圳经济特区政府采购条例</w:t>
      </w:r>
      <w:r>
        <w:rPr>
          <w:rFonts w:ascii="仿宋_GB2312" w:eastAsia="仿宋_GB2312"/>
          <w:sz w:val="32"/>
          <w:szCs w:val="32"/>
        </w:rPr>
        <w:t>》</w:t>
      </w:r>
      <w:r>
        <w:rPr>
          <w:rFonts w:hint="eastAsia" w:ascii="仿宋_GB2312" w:eastAsia="仿宋_GB2312"/>
          <w:sz w:val="32"/>
          <w:szCs w:val="32"/>
        </w:rPr>
        <w:t>、《深圳经济特区政府采购条例实施细则》</w:t>
      </w:r>
      <w:r>
        <w:rPr>
          <w:rFonts w:ascii="仿宋_GB2312" w:eastAsia="仿宋_GB2312"/>
          <w:sz w:val="32"/>
          <w:szCs w:val="32"/>
        </w:rPr>
        <w:t>和有关规定，我单位经研究上述采购文件的专用条款及通用条款后，我方愿以投标文件编制《开标一览表》中填写的投标报价并按采购文件要求承包上述项目并修补其任何缺陷。</w:t>
      </w:r>
    </w:p>
    <w:p w14:paraId="473FD157">
      <w:pPr>
        <w:spacing w:line="540" w:lineRule="exact"/>
        <w:ind w:firstLine="640" w:firstLineChars="200"/>
        <w:rPr>
          <w:rFonts w:ascii="仿宋_GB2312" w:eastAsia="仿宋_GB2312"/>
          <w:sz w:val="32"/>
          <w:szCs w:val="32"/>
        </w:rPr>
      </w:pPr>
      <w:r>
        <w:rPr>
          <w:rFonts w:ascii="仿宋_GB2312" w:eastAsia="仿宋_GB2312"/>
          <w:sz w:val="32"/>
          <w:szCs w:val="32"/>
        </w:rPr>
        <w:t>2、如果我方中标，我方将按照规定提交上述总价</w:t>
      </w:r>
      <w:r>
        <w:rPr>
          <w:rFonts w:hint="eastAsia" w:ascii="仿宋_GB2312" w:eastAsia="仿宋_GB2312"/>
          <w:sz w:val="32"/>
          <w:szCs w:val="32"/>
        </w:rPr>
        <w:t>0</w:t>
      </w:r>
      <w:r>
        <w:rPr>
          <w:rFonts w:ascii="仿宋_GB2312" w:eastAsia="仿宋_GB2312"/>
          <w:sz w:val="32"/>
          <w:szCs w:val="32"/>
        </w:rPr>
        <w:t>％（或万元）作为履约担保（可提供保函或现金）。</w:t>
      </w:r>
    </w:p>
    <w:p w14:paraId="70FE4C6D">
      <w:pPr>
        <w:spacing w:line="54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、除非另外达成协议并生效，贵方的中标通知书和本投标文件将构成约束我们双方的合同。</w:t>
      </w:r>
    </w:p>
    <w:p w14:paraId="63EFA130">
      <w:pPr>
        <w:spacing w:line="54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、我方理解贵方将不受必须接受你们所收到的最低标价或其它任何投标文件的约束。</w:t>
      </w:r>
    </w:p>
    <w:p w14:paraId="75218BCA">
      <w:pPr>
        <w:spacing w:line="540" w:lineRule="exact"/>
        <w:rPr>
          <w:rFonts w:ascii="仿宋_GB2312" w:eastAsia="仿宋_GB2312"/>
          <w:sz w:val="32"/>
          <w:szCs w:val="32"/>
        </w:rPr>
      </w:pPr>
    </w:p>
    <w:p w14:paraId="4E0680C3">
      <w:pPr>
        <w:spacing w:line="540" w:lineRule="exact"/>
        <w:ind w:firstLine="640" w:firstLineChars="200"/>
        <w:rPr>
          <w:rFonts w:ascii="仿宋_GB2312" w:eastAsia="仿宋_GB2312"/>
          <w:sz w:val="32"/>
          <w:szCs w:val="32"/>
        </w:rPr>
      </w:pPr>
      <w:r>
        <w:rPr>
          <w:rFonts w:ascii="仿宋_GB2312" w:eastAsia="仿宋_GB2312"/>
          <w:sz w:val="32"/>
          <w:szCs w:val="32"/>
        </w:rPr>
        <w:t>投标人:    单位地址:</w:t>
      </w:r>
    </w:p>
    <w:p w14:paraId="592FB052">
      <w:pPr>
        <w:spacing w:line="540" w:lineRule="exact"/>
        <w:ind w:firstLine="640" w:firstLineChars="200"/>
        <w:rPr>
          <w:rFonts w:ascii="仿宋_GB2312" w:eastAsia="仿宋_GB2312"/>
          <w:sz w:val="32"/>
          <w:szCs w:val="32"/>
        </w:rPr>
      </w:pPr>
      <w:r>
        <w:rPr>
          <w:rFonts w:ascii="仿宋_GB2312" w:eastAsia="仿宋_GB2312"/>
          <w:sz w:val="32"/>
          <w:szCs w:val="32"/>
        </w:rPr>
        <w:t>法定代表人或其委托代理人:</w:t>
      </w:r>
    </w:p>
    <w:p w14:paraId="606F80EF">
      <w:pPr>
        <w:spacing w:line="540" w:lineRule="exact"/>
        <w:ind w:firstLine="640" w:firstLineChars="200"/>
        <w:rPr>
          <w:rFonts w:ascii="仿宋_GB2312" w:eastAsia="仿宋_GB2312"/>
          <w:sz w:val="32"/>
          <w:szCs w:val="32"/>
        </w:rPr>
      </w:pPr>
      <w:r>
        <w:rPr>
          <w:rFonts w:ascii="仿宋_GB2312" w:eastAsia="仿宋_GB2312"/>
          <w:sz w:val="32"/>
          <w:szCs w:val="32"/>
        </w:rPr>
        <w:t>邮政编码:  电话:  传真:</w:t>
      </w:r>
    </w:p>
    <w:p w14:paraId="179B2582">
      <w:pPr>
        <w:spacing w:line="540" w:lineRule="exact"/>
        <w:ind w:firstLine="640" w:firstLineChars="200"/>
        <w:rPr>
          <w:rFonts w:ascii="仿宋_GB2312" w:eastAsia="仿宋_GB2312"/>
          <w:sz w:val="32"/>
          <w:szCs w:val="32"/>
        </w:rPr>
      </w:pPr>
      <w:r>
        <w:rPr>
          <w:rFonts w:ascii="仿宋_GB2312" w:eastAsia="仿宋_GB2312"/>
          <w:sz w:val="32"/>
          <w:szCs w:val="32"/>
        </w:rPr>
        <w:t>开户银行名称:</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w:t>
      </w:r>
      <w:r>
        <w:rPr>
          <w:rFonts w:hint="eastAsia" w:ascii="仿宋_GB2312" w:eastAsia="仿宋_GB2312"/>
          <w:sz w:val="32"/>
          <w:szCs w:val="32"/>
          <w:lang w:val="en-US" w:eastAsia="zh-CN"/>
        </w:rPr>
        <w:t>账</w:t>
      </w:r>
      <w:bookmarkStart w:id="5" w:name="_GoBack"/>
      <w:bookmarkEnd w:id="5"/>
      <w:r>
        <w:rPr>
          <w:rFonts w:ascii="仿宋_GB2312" w:eastAsia="仿宋_GB2312"/>
          <w:sz w:val="32"/>
          <w:szCs w:val="32"/>
        </w:rPr>
        <w:t>号:</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14:paraId="63A1C5F5">
      <w:pPr>
        <w:spacing w:line="540" w:lineRule="exact"/>
        <w:ind w:firstLine="640" w:firstLineChars="200"/>
        <w:rPr>
          <w:rFonts w:ascii="仿宋_GB2312" w:eastAsia="仿宋_GB2312"/>
          <w:sz w:val="32"/>
          <w:szCs w:val="32"/>
        </w:rPr>
      </w:pPr>
      <w:r>
        <w:rPr>
          <w:rFonts w:ascii="仿宋_GB2312" w:eastAsia="仿宋_GB2312"/>
          <w:sz w:val="32"/>
          <w:szCs w:val="32"/>
        </w:rPr>
        <w:t>开户银行地址:</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开户银行电话:</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14:paraId="70B72C98">
      <w:pPr>
        <w:spacing w:line="540" w:lineRule="exact"/>
        <w:ind w:firstLine="640" w:firstLineChars="200"/>
        <w:rPr>
          <w:rFonts w:ascii="仿宋_GB2312" w:eastAsia="仿宋_GB2312"/>
          <w:sz w:val="32"/>
          <w:szCs w:val="32"/>
        </w:rPr>
      </w:pPr>
      <w:r>
        <w:rPr>
          <w:rFonts w:ascii="仿宋_GB2312" w:eastAsia="仿宋_GB2312"/>
          <w:sz w:val="32"/>
          <w:szCs w:val="32"/>
        </w:rPr>
        <w:t>日期:年月日</w:t>
      </w:r>
    </w:p>
    <w:p w14:paraId="72772C33">
      <w:pPr>
        <w:ind w:firstLine="480" w:firstLineChars="200"/>
      </w:pPr>
    </w:p>
    <w:p w14:paraId="74943AE5">
      <w:pPr>
        <w:pStyle w:val="4"/>
        <w:ind w:firstLine="640"/>
      </w:pPr>
      <w:r>
        <w:br w:type="page"/>
      </w:r>
      <w:r>
        <w:rPr>
          <w:rFonts w:hint="eastAsia"/>
        </w:rPr>
        <w:t>四、承诺函</w:t>
      </w:r>
    </w:p>
    <w:p w14:paraId="188481CD">
      <w:pPr>
        <w:spacing w:line="540" w:lineRule="exact"/>
        <w:ind w:firstLine="640" w:firstLineChars="200"/>
        <w:rPr>
          <w:rFonts w:ascii="仿宋_GB2312" w:eastAsia="仿宋_GB2312"/>
          <w:sz w:val="32"/>
          <w:szCs w:val="32"/>
        </w:rPr>
      </w:pPr>
      <w:r>
        <w:rPr>
          <w:rFonts w:hint="eastAsia" w:ascii="仿宋_GB2312" w:eastAsia="仿宋_GB2312"/>
          <w:sz w:val="32"/>
          <w:szCs w:val="32"/>
        </w:rPr>
        <w:t>致:深圳市南山区沙河街道办事处</w:t>
      </w:r>
    </w:p>
    <w:p w14:paraId="342DF178">
      <w:pPr>
        <w:spacing w:line="540" w:lineRule="exact"/>
        <w:ind w:firstLine="640" w:firstLineChars="200"/>
        <w:rPr>
          <w:rFonts w:ascii="仿宋_GB2312" w:eastAsia="仿宋_GB2312"/>
          <w:sz w:val="32"/>
          <w:szCs w:val="32"/>
        </w:rPr>
      </w:pPr>
      <w:r>
        <w:rPr>
          <w:rFonts w:hint="eastAsia" w:ascii="仿宋_GB2312" w:eastAsia="仿宋_GB2312"/>
          <w:sz w:val="32"/>
          <w:szCs w:val="32"/>
        </w:rPr>
        <w:t>我公司承诺:</w:t>
      </w:r>
    </w:p>
    <w:p w14:paraId="3C172EA2">
      <w:pPr>
        <w:spacing w:line="540" w:lineRule="exact"/>
        <w:ind w:firstLine="640" w:firstLineChars="200"/>
        <w:rPr>
          <w:rFonts w:ascii="仿宋_GB2312" w:eastAsia="仿宋_GB2312"/>
          <w:sz w:val="32"/>
          <w:szCs w:val="32"/>
        </w:rPr>
      </w:pPr>
      <w:r>
        <w:rPr>
          <w:rFonts w:hint="eastAsia" w:ascii="仿宋_GB2312" w:eastAsia="仿宋_GB2312"/>
          <w:sz w:val="32"/>
          <w:szCs w:val="32"/>
        </w:rPr>
        <w:t>1.我公司依法缴纳税收和社会保障资金。</w:t>
      </w:r>
    </w:p>
    <w:p w14:paraId="2A3FA1BE">
      <w:pPr>
        <w:spacing w:line="540" w:lineRule="exact"/>
        <w:ind w:firstLine="640" w:firstLineChars="200"/>
        <w:rPr>
          <w:rFonts w:ascii="仿宋_GB2312" w:eastAsia="仿宋_GB2312"/>
          <w:sz w:val="32"/>
          <w:szCs w:val="32"/>
        </w:rPr>
      </w:pPr>
      <w:r>
        <w:rPr>
          <w:rFonts w:hint="eastAsia" w:ascii="仿宋_GB2312" w:eastAsia="仿宋_GB2312"/>
          <w:sz w:val="32"/>
          <w:szCs w:val="32"/>
        </w:rPr>
        <w:t>2.我公司具备合同所必需的设备和专业技术能力。</w:t>
      </w:r>
    </w:p>
    <w:p w14:paraId="557E2106">
      <w:pPr>
        <w:spacing w:line="540" w:lineRule="exact"/>
        <w:ind w:firstLine="640" w:firstLineChars="200"/>
        <w:rPr>
          <w:rFonts w:ascii="仿宋_GB2312" w:eastAsia="仿宋_GB2312"/>
          <w:sz w:val="32"/>
          <w:szCs w:val="32"/>
        </w:rPr>
      </w:pPr>
      <w:r>
        <w:rPr>
          <w:rFonts w:hint="eastAsia" w:ascii="仿宋_GB2312" w:eastAsia="仿宋_GB2312"/>
          <w:sz w:val="32"/>
          <w:szCs w:val="32"/>
        </w:rPr>
        <w:t>3. 我公司承诺在参与本项目投标前三年内，在经营活动中没有重大违法记录，以及参与本项目政府采购活动时不存在被有关部门禁止参与政府采购活动且在有效期内的情况。</w:t>
      </w:r>
    </w:p>
    <w:p w14:paraId="71744589">
      <w:pPr>
        <w:spacing w:line="540" w:lineRule="exact"/>
        <w:ind w:firstLine="640" w:firstLineChars="200"/>
        <w:rPr>
          <w:rFonts w:ascii="仿宋_GB2312" w:eastAsia="仿宋_GB2312"/>
          <w:sz w:val="32"/>
          <w:szCs w:val="32"/>
        </w:rPr>
      </w:pPr>
      <w:r>
        <w:rPr>
          <w:rFonts w:hint="eastAsia" w:ascii="仿宋_GB2312" w:eastAsia="仿宋_GB2312"/>
          <w:sz w:val="32"/>
          <w:szCs w:val="32"/>
        </w:rPr>
        <w:t>4.我公司对本招标项目所提供的货物、工程或服务未侵犯知识产权。</w:t>
      </w:r>
    </w:p>
    <w:p w14:paraId="24ED1C8F">
      <w:pPr>
        <w:spacing w:line="540" w:lineRule="exact"/>
        <w:ind w:firstLine="640" w:firstLineChars="200"/>
        <w:rPr>
          <w:rFonts w:ascii="仿宋_GB2312" w:eastAsia="仿宋_GB2312"/>
          <w:sz w:val="32"/>
          <w:szCs w:val="32"/>
        </w:rPr>
      </w:pPr>
      <w:r>
        <w:rPr>
          <w:rFonts w:hint="eastAsia" w:ascii="仿宋_GB2312" w:eastAsia="仿宋_GB2312"/>
          <w:sz w:val="32"/>
          <w:szCs w:val="32"/>
        </w:rPr>
        <w:t>5.如我公司在投标文件中提供了专利证书的，我公司保证所投对应产品具有该项专利。</w:t>
      </w:r>
    </w:p>
    <w:p w14:paraId="303A6BD8">
      <w:pPr>
        <w:spacing w:line="540" w:lineRule="exact"/>
        <w:ind w:firstLine="640" w:firstLineChars="200"/>
        <w:rPr>
          <w:rFonts w:ascii="仿宋_GB2312" w:eastAsia="仿宋_GB2312"/>
          <w:sz w:val="32"/>
          <w:szCs w:val="32"/>
        </w:rPr>
      </w:pPr>
      <w:r>
        <w:rPr>
          <w:rFonts w:hint="eastAsia" w:ascii="仿宋_GB2312" w:eastAsia="仿宋_GB2312"/>
          <w:sz w:val="32"/>
          <w:szCs w:val="32"/>
        </w:rPr>
        <w:t>6.我公司保证采购人拥有所投产品完整的所有权，不以保护知识产权或技术保密的名义对所有权和使用权进行任何限制。</w:t>
      </w:r>
    </w:p>
    <w:p w14:paraId="06C6A7F3">
      <w:pPr>
        <w:spacing w:line="540" w:lineRule="exact"/>
        <w:ind w:firstLine="640" w:firstLineChars="200"/>
        <w:rPr>
          <w:rFonts w:ascii="仿宋_GB2312" w:eastAsia="仿宋_GB2312"/>
          <w:sz w:val="32"/>
          <w:szCs w:val="32"/>
        </w:rPr>
      </w:pPr>
      <w:r>
        <w:rPr>
          <w:rFonts w:hint="eastAsia" w:ascii="仿宋_GB2312" w:eastAsia="仿宋_GB2312"/>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6CF99BD8">
      <w:pPr>
        <w:spacing w:line="540" w:lineRule="exact"/>
        <w:ind w:firstLine="640" w:firstLineChars="200"/>
        <w:rPr>
          <w:rFonts w:ascii="仿宋_GB2312" w:eastAsia="仿宋_GB2312"/>
          <w:sz w:val="32"/>
          <w:szCs w:val="32"/>
        </w:rPr>
      </w:pPr>
      <w:r>
        <w:rPr>
          <w:rFonts w:hint="eastAsia" w:ascii="仿宋_GB2312" w:eastAsia="仿宋_GB2312"/>
          <w:sz w:val="32"/>
          <w:szCs w:val="32"/>
        </w:rPr>
        <w:t>8.如果我公司中标，将依照本项目招标文件需求、投标承诺及采购合同，做到诚信履约，不偷工减料，项目验收达到合格，力争优良。</w:t>
      </w:r>
    </w:p>
    <w:p w14:paraId="3DC668EE">
      <w:pPr>
        <w:spacing w:line="540" w:lineRule="exact"/>
        <w:ind w:firstLine="640" w:firstLineChars="200"/>
        <w:rPr>
          <w:rFonts w:ascii="仿宋_GB2312" w:eastAsia="仿宋_GB2312"/>
          <w:sz w:val="32"/>
          <w:szCs w:val="32"/>
        </w:rPr>
      </w:pPr>
      <w:r>
        <w:rPr>
          <w:rFonts w:hint="eastAsia" w:ascii="仿宋_GB2312" w:eastAsia="仿宋_GB2312"/>
          <w:sz w:val="32"/>
          <w:szCs w:val="32"/>
        </w:rPr>
        <w:t>9. 我公司保证不违法分包转包。</w:t>
      </w:r>
    </w:p>
    <w:p w14:paraId="3CEC13B1">
      <w:pPr>
        <w:spacing w:line="540" w:lineRule="exact"/>
        <w:ind w:firstLine="640" w:firstLineChars="20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14:paraId="0A3D863E">
      <w:pPr>
        <w:spacing w:line="540" w:lineRule="exact"/>
        <w:ind w:right="640" w:firstLine="3680" w:firstLineChars="1150"/>
        <w:jc w:val="right"/>
        <w:rPr>
          <w:rFonts w:ascii="仿宋_GB2312" w:eastAsia="仿宋_GB2312"/>
          <w:sz w:val="32"/>
          <w:szCs w:val="32"/>
        </w:rPr>
      </w:pPr>
      <w:r>
        <w:rPr>
          <w:rFonts w:hint="eastAsia" w:ascii="仿宋_GB2312" w:eastAsia="仿宋_GB2312"/>
          <w:sz w:val="32"/>
          <w:szCs w:val="32"/>
        </w:rPr>
        <w:t>投标单位名称:</w:t>
      </w:r>
    </w:p>
    <w:p w14:paraId="0ABD3EB6">
      <w:pPr>
        <w:spacing w:line="540" w:lineRule="exact"/>
        <w:ind w:right="640" w:firstLine="3680" w:firstLineChars="1150"/>
        <w:jc w:val="right"/>
        <w:rPr>
          <w:rFonts w:ascii="仿宋_GB2312" w:eastAsia="仿宋_GB2312"/>
          <w:sz w:val="32"/>
          <w:szCs w:val="32"/>
        </w:rPr>
      </w:pPr>
      <w:r>
        <w:rPr>
          <w:rFonts w:hint="eastAsia" w:ascii="仿宋_GB2312" w:eastAsia="仿宋_GB2312"/>
          <w:sz w:val="32"/>
          <w:szCs w:val="32"/>
        </w:rPr>
        <w:t>年   月    日</w:t>
      </w:r>
    </w:p>
    <w:p w14:paraId="1E968134">
      <w:pPr>
        <w:spacing w:line="540" w:lineRule="exact"/>
        <w:ind w:firstLine="640" w:firstLineChars="200"/>
        <w:rPr>
          <w:rFonts w:ascii="仿宋_GB2312" w:eastAsia="仿宋_GB2312"/>
          <w:sz w:val="32"/>
          <w:szCs w:val="32"/>
        </w:rPr>
      </w:pPr>
      <w:r>
        <w:rPr>
          <w:rFonts w:hint="eastAsia" w:ascii="仿宋_GB2312" w:eastAsia="仿宋_GB2312"/>
          <w:sz w:val="32"/>
          <w:szCs w:val="32"/>
        </w:rPr>
        <w:t>注意事项:投标人必须严格按照上述格式及内容提供承诺函，否则视为没有实质性满足招标文件要求。</w:t>
      </w:r>
    </w:p>
    <w:p w14:paraId="54A3B4B3">
      <w:pPr>
        <w:widowControl/>
        <w:spacing w:line="240" w:lineRule="auto"/>
        <w:jc w:val="left"/>
      </w:pPr>
    </w:p>
    <w:p w14:paraId="225535B7">
      <w:pPr>
        <w:widowControl/>
        <w:spacing w:line="240" w:lineRule="auto"/>
        <w:jc w:val="left"/>
      </w:pPr>
      <w:r>
        <w:br w:type="page"/>
      </w:r>
    </w:p>
    <w:p w14:paraId="231939D2">
      <w:pPr>
        <w:pStyle w:val="4"/>
        <w:ind w:firstLine="640"/>
      </w:pPr>
      <w:r>
        <w:rPr>
          <w:rFonts w:hint="eastAsia"/>
        </w:rPr>
        <w:t>五、投标人资质条件要求</w:t>
      </w:r>
    </w:p>
    <w:p w14:paraId="2D050C03">
      <w:pPr>
        <w:spacing w:line="540" w:lineRule="exact"/>
        <w:ind w:right="640"/>
        <w:rPr>
          <w:rFonts w:ascii="仿宋_GB2312" w:eastAsia="仿宋_GB2312"/>
          <w:sz w:val="32"/>
          <w:szCs w:val="32"/>
        </w:rPr>
      </w:pPr>
      <w:r>
        <w:rPr>
          <w:rFonts w:hint="eastAsia" w:ascii="仿宋_GB2312" w:eastAsia="仿宋_GB2312"/>
          <w:sz w:val="32"/>
          <w:szCs w:val="32"/>
        </w:rPr>
        <w:t>（投标人资质要求的证明材料）</w:t>
      </w:r>
    </w:p>
    <w:p w14:paraId="60A5F2F4">
      <w:pPr>
        <w:pStyle w:val="4"/>
        <w:ind w:firstLine="640"/>
      </w:pPr>
      <w:r>
        <w:rPr>
          <w:rFonts w:hint="eastAsia"/>
        </w:rPr>
        <w:t>六、分项报价表</w:t>
      </w:r>
    </w:p>
    <w:p w14:paraId="2F74378F">
      <w:pPr>
        <w:spacing w:line="540" w:lineRule="exact"/>
        <w:ind w:right="640"/>
        <w:rPr>
          <w:rFonts w:ascii="仿宋_GB2312" w:eastAsia="仿宋_GB2312"/>
          <w:sz w:val="32"/>
          <w:szCs w:val="32"/>
        </w:rPr>
      </w:pPr>
      <w:r>
        <w:rPr>
          <w:rFonts w:hint="eastAsia" w:ascii="仿宋_GB2312" w:eastAsia="仿宋_GB2312"/>
          <w:sz w:val="32"/>
          <w:szCs w:val="32"/>
        </w:rPr>
        <w:t>格式自定</w:t>
      </w:r>
    </w:p>
    <w:p w14:paraId="74654E4E">
      <w:pPr>
        <w:pStyle w:val="4"/>
        <w:ind w:firstLine="640"/>
      </w:pPr>
      <w:r>
        <w:rPr>
          <w:rFonts w:hint="eastAsia"/>
        </w:rPr>
        <w:t>七、技术部分</w:t>
      </w:r>
    </w:p>
    <w:p w14:paraId="5B74E099">
      <w:pPr>
        <w:pStyle w:val="5"/>
        <w:ind w:firstLine="643"/>
      </w:pPr>
      <w:r>
        <w:rPr>
          <w:rFonts w:hint="eastAsia"/>
        </w:rPr>
        <w:t>（一）设计布局方案</w:t>
      </w:r>
    </w:p>
    <w:p w14:paraId="30BD1A71">
      <w:pPr>
        <w:pStyle w:val="5"/>
        <w:ind w:firstLine="643"/>
        <w:rPr>
          <w:rFonts w:ascii="仿宋_GB2312" w:eastAsia="仿宋_GB2312"/>
          <w:szCs w:val="28"/>
        </w:rPr>
      </w:pPr>
      <w:r>
        <w:rPr>
          <w:rFonts w:hint="eastAsia" w:ascii="仿宋_GB2312" w:eastAsia="仿宋_GB2312"/>
          <w:szCs w:val="28"/>
        </w:rPr>
        <w:t>（二）服务方案</w:t>
      </w:r>
    </w:p>
    <w:p w14:paraId="1917D4B5">
      <w:pPr>
        <w:pStyle w:val="5"/>
        <w:ind w:firstLine="643"/>
      </w:pPr>
      <w:r>
        <w:rPr>
          <w:rFonts w:hint="eastAsia"/>
        </w:rPr>
        <w:t>（三）顾问团队情况</w:t>
      </w:r>
    </w:p>
    <w:p w14:paraId="5FCF5F44">
      <w:pPr>
        <w:pStyle w:val="4"/>
        <w:ind w:firstLine="640"/>
      </w:pPr>
      <w:r>
        <w:rPr>
          <w:rFonts w:hint="eastAsia"/>
        </w:rPr>
        <w:t>八、综合实力部分</w:t>
      </w:r>
    </w:p>
    <w:p w14:paraId="5A39B313">
      <w:pPr>
        <w:pStyle w:val="5"/>
        <w:ind w:firstLine="643"/>
      </w:pPr>
      <w:r>
        <w:rPr>
          <w:rFonts w:hint="eastAsia"/>
        </w:rPr>
        <w:t>（一）同类项目业绩</w:t>
      </w:r>
    </w:p>
    <w:tbl>
      <w:tblPr>
        <w:tblStyle w:val="14"/>
        <w:tblW w:w="9073"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13"/>
        <w:gridCol w:w="1985"/>
        <w:gridCol w:w="1984"/>
        <w:gridCol w:w="1701"/>
        <w:gridCol w:w="1134"/>
      </w:tblGrid>
      <w:tr w14:paraId="701054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0D772465">
            <w:pPr>
              <w:jc w:val="center"/>
              <w:rPr>
                <w:rFonts w:ascii="仿宋_GB2312" w:hAnsi="宋体" w:eastAsia="仿宋_GB2312"/>
                <w:color w:val="000000"/>
                <w:sz w:val="32"/>
                <w:szCs w:val="32"/>
              </w:rPr>
            </w:pPr>
            <w:r>
              <w:rPr>
                <w:rFonts w:hint="eastAsia" w:ascii="仿宋_GB2312" w:hAnsi="宋体" w:eastAsia="仿宋_GB2312"/>
                <w:color w:val="000000"/>
                <w:sz w:val="32"/>
                <w:szCs w:val="32"/>
              </w:rPr>
              <w:t>序号</w:t>
            </w:r>
          </w:p>
        </w:tc>
        <w:tc>
          <w:tcPr>
            <w:tcW w:w="1413" w:type="dxa"/>
            <w:vAlign w:val="center"/>
          </w:tcPr>
          <w:p w14:paraId="3C4B0209">
            <w:pPr>
              <w:jc w:val="center"/>
              <w:rPr>
                <w:rFonts w:ascii="仿宋_GB2312" w:hAnsi="宋体" w:eastAsia="仿宋_GB2312"/>
                <w:color w:val="000000"/>
                <w:sz w:val="32"/>
                <w:szCs w:val="32"/>
              </w:rPr>
            </w:pPr>
            <w:r>
              <w:rPr>
                <w:rFonts w:hint="eastAsia" w:ascii="仿宋_GB2312" w:hAnsi="宋体" w:eastAsia="仿宋_GB2312"/>
                <w:color w:val="000000"/>
                <w:sz w:val="32"/>
                <w:szCs w:val="32"/>
              </w:rPr>
              <w:t>采购单位</w:t>
            </w:r>
          </w:p>
        </w:tc>
        <w:tc>
          <w:tcPr>
            <w:tcW w:w="1985" w:type="dxa"/>
            <w:vAlign w:val="center"/>
          </w:tcPr>
          <w:p w14:paraId="266A27E3">
            <w:pPr>
              <w:jc w:val="center"/>
              <w:rPr>
                <w:rFonts w:ascii="仿宋_GB2312" w:hAnsi="宋体" w:eastAsia="仿宋_GB2312"/>
                <w:color w:val="000000"/>
                <w:sz w:val="32"/>
                <w:szCs w:val="32"/>
              </w:rPr>
            </w:pPr>
            <w:r>
              <w:rPr>
                <w:rFonts w:hint="eastAsia" w:ascii="仿宋_GB2312" w:hAnsi="宋体" w:eastAsia="仿宋_GB2312"/>
                <w:color w:val="000000"/>
                <w:sz w:val="32"/>
                <w:szCs w:val="32"/>
              </w:rPr>
              <w:t>项目名称</w:t>
            </w:r>
          </w:p>
        </w:tc>
        <w:tc>
          <w:tcPr>
            <w:tcW w:w="1984" w:type="dxa"/>
            <w:vAlign w:val="center"/>
          </w:tcPr>
          <w:p w14:paraId="67D4075D">
            <w:pPr>
              <w:jc w:val="center"/>
              <w:rPr>
                <w:rFonts w:ascii="仿宋_GB2312" w:hAnsi="宋体" w:eastAsia="仿宋_GB2312"/>
                <w:color w:val="000000"/>
                <w:sz w:val="32"/>
                <w:szCs w:val="32"/>
              </w:rPr>
            </w:pPr>
            <w:r>
              <w:rPr>
                <w:rFonts w:hint="eastAsia" w:ascii="仿宋_GB2312" w:hAnsi="宋体" w:eastAsia="仿宋_GB2312"/>
                <w:color w:val="000000"/>
                <w:sz w:val="32"/>
                <w:szCs w:val="32"/>
              </w:rPr>
              <w:t>项目规模</w:t>
            </w:r>
          </w:p>
          <w:p w14:paraId="294D9461">
            <w:pPr>
              <w:jc w:val="center"/>
              <w:rPr>
                <w:rFonts w:ascii="仿宋_GB2312" w:hAnsi="宋体" w:eastAsia="仿宋_GB2312"/>
                <w:color w:val="000000"/>
                <w:sz w:val="32"/>
                <w:szCs w:val="32"/>
              </w:rPr>
            </w:pPr>
            <w:r>
              <w:rPr>
                <w:rFonts w:hint="eastAsia" w:ascii="仿宋_GB2312" w:hAnsi="宋体" w:eastAsia="仿宋_GB2312"/>
                <w:color w:val="000000"/>
                <w:sz w:val="32"/>
                <w:szCs w:val="32"/>
              </w:rPr>
              <w:t>（合同金额）</w:t>
            </w:r>
          </w:p>
        </w:tc>
        <w:tc>
          <w:tcPr>
            <w:tcW w:w="1701" w:type="dxa"/>
            <w:vAlign w:val="center"/>
          </w:tcPr>
          <w:p w14:paraId="27A758B7">
            <w:pPr>
              <w:jc w:val="center"/>
              <w:rPr>
                <w:rFonts w:ascii="仿宋_GB2312" w:hAnsi="宋体" w:eastAsia="仿宋_GB2312"/>
                <w:color w:val="000000"/>
                <w:sz w:val="32"/>
                <w:szCs w:val="32"/>
              </w:rPr>
            </w:pPr>
            <w:r>
              <w:rPr>
                <w:rFonts w:hint="eastAsia" w:ascii="仿宋_GB2312" w:hAnsi="宋体" w:eastAsia="仿宋_GB2312"/>
                <w:color w:val="000000"/>
                <w:sz w:val="32"/>
                <w:szCs w:val="32"/>
              </w:rPr>
              <w:t>合同签订时间</w:t>
            </w:r>
          </w:p>
        </w:tc>
        <w:tc>
          <w:tcPr>
            <w:tcW w:w="1134" w:type="dxa"/>
            <w:vAlign w:val="center"/>
          </w:tcPr>
          <w:p w14:paraId="032F0049">
            <w:pPr>
              <w:jc w:val="center"/>
              <w:rPr>
                <w:rFonts w:ascii="仿宋_GB2312" w:hAnsi="宋体" w:eastAsia="仿宋_GB2312"/>
                <w:color w:val="000000"/>
                <w:sz w:val="32"/>
                <w:szCs w:val="32"/>
              </w:rPr>
            </w:pPr>
            <w:r>
              <w:rPr>
                <w:rFonts w:hint="eastAsia" w:ascii="仿宋_GB2312" w:hAnsi="宋体" w:eastAsia="仿宋_GB2312"/>
                <w:color w:val="000000"/>
                <w:sz w:val="32"/>
                <w:szCs w:val="32"/>
              </w:rPr>
              <w:t>备注</w:t>
            </w:r>
          </w:p>
        </w:tc>
      </w:tr>
      <w:tr w14:paraId="7DDE9A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0319081A">
            <w:pPr>
              <w:jc w:val="center"/>
              <w:rPr>
                <w:rFonts w:ascii="仿宋_GB2312" w:hAnsi="宋体" w:eastAsia="仿宋_GB2312"/>
                <w:color w:val="000000"/>
                <w:sz w:val="32"/>
                <w:szCs w:val="32"/>
              </w:rPr>
            </w:pPr>
            <w:r>
              <w:rPr>
                <w:rFonts w:hint="eastAsia" w:ascii="仿宋_GB2312" w:hAnsi="宋体" w:eastAsia="仿宋_GB2312"/>
                <w:color w:val="000000"/>
                <w:sz w:val="32"/>
                <w:szCs w:val="32"/>
              </w:rPr>
              <w:t>1</w:t>
            </w:r>
          </w:p>
        </w:tc>
        <w:tc>
          <w:tcPr>
            <w:tcW w:w="1413" w:type="dxa"/>
            <w:vAlign w:val="center"/>
          </w:tcPr>
          <w:p w14:paraId="4E0FE2CD">
            <w:pPr>
              <w:rPr>
                <w:rFonts w:ascii="仿宋_GB2312" w:hAnsi="宋体" w:eastAsia="仿宋_GB2312"/>
                <w:color w:val="000000"/>
                <w:sz w:val="32"/>
                <w:szCs w:val="32"/>
              </w:rPr>
            </w:pPr>
          </w:p>
        </w:tc>
        <w:tc>
          <w:tcPr>
            <w:tcW w:w="1985" w:type="dxa"/>
            <w:vAlign w:val="center"/>
          </w:tcPr>
          <w:p w14:paraId="4EA8A2B4">
            <w:pPr>
              <w:rPr>
                <w:rFonts w:ascii="仿宋_GB2312" w:hAnsi="宋体" w:eastAsia="仿宋_GB2312"/>
                <w:color w:val="000000"/>
                <w:sz w:val="32"/>
                <w:szCs w:val="32"/>
              </w:rPr>
            </w:pPr>
          </w:p>
        </w:tc>
        <w:tc>
          <w:tcPr>
            <w:tcW w:w="1984" w:type="dxa"/>
            <w:vAlign w:val="center"/>
          </w:tcPr>
          <w:p w14:paraId="14D2BDA7">
            <w:pPr>
              <w:rPr>
                <w:rFonts w:ascii="仿宋_GB2312" w:hAnsi="宋体" w:eastAsia="仿宋_GB2312"/>
                <w:color w:val="000000"/>
                <w:sz w:val="32"/>
                <w:szCs w:val="32"/>
              </w:rPr>
            </w:pPr>
          </w:p>
        </w:tc>
        <w:tc>
          <w:tcPr>
            <w:tcW w:w="1701" w:type="dxa"/>
            <w:vAlign w:val="center"/>
          </w:tcPr>
          <w:p w14:paraId="7EEDD166">
            <w:pPr>
              <w:rPr>
                <w:rFonts w:ascii="仿宋_GB2312" w:hAnsi="宋体" w:eastAsia="仿宋_GB2312"/>
                <w:color w:val="000000"/>
                <w:sz w:val="32"/>
                <w:szCs w:val="32"/>
              </w:rPr>
            </w:pPr>
          </w:p>
        </w:tc>
        <w:tc>
          <w:tcPr>
            <w:tcW w:w="1134" w:type="dxa"/>
            <w:vAlign w:val="center"/>
          </w:tcPr>
          <w:p w14:paraId="549B6513">
            <w:pPr>
              <w:rPr>
                <w:rFonts w:ascii="仿宋_GB2312" w:hAnsi="宋体" w:eastAsia="仿宋_GB2312"/>
                <w:color w:val="000000"/>
                <w:sz w:val="32"/>
                <w:szCs w:val="32"/>
              </w:rPr>
            </w:pPr>
          </w:p>
        </w:tc>
      </w:tr>
      <w:tr w14:paraId="7CFC86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5455CF94">
            <w:pPr>
              <w:jc w:val="center"/>
              <w:rPr>
                <w:rFonts w:ascii="仿宋_GB2312" w:hAnsi="宋体" w:eastAsia="仿宋_GB2312"/>
                <w:color w:val="000000"/>
                <w:sz w:val="32"/>
                <w:szCs w:val="32"/>
              </w:rPr>
            </w:pPr>
            <w:r>
              <w:rPr>
                <w:rFonts w:hint="eastAsia" w:ascii="仿宋_GB2312" w:hAnsi="宋体" w:eastAsia="仿宋_GB2312"/>
                <w:color w:val="000000"/>
                <w:sz w:val="32"/>
                <w:szCs w:val="32"/>
              </w:rPr>
              <w:t>2</w:t>
            </w:r>
          </w:p>
        </w:tc>
        <w:tc>
          <w:tcPr>
            <w:tcW w:w="1413" w:type="dxa"/>
            <w:vAlign w:val="center"/>
          </w:tcPr>
          <w:p w14:paraId="690CCFED">
            <w:pPr>
              <w:rPr>
                <w:rFonts w:ascii="仿宋_GB2312" w:hAnsi="宋体" w:eastAsia="仿宋_GB2312"/>
                <w:color w:val="000000"/>
                <w:sz w:val="32"/>
                <w:szCs w:val="32"/>
              </w:rPr>
            </w:pPr>
            <w:r>
              <w:rPr>
                <w:rFonts w:ascii="仿宋_GB2312" w:hAnsi="宋体" w:eastAsia="仿宋_GB2312"/>
                <w:color w:val="000000"/>
                <w:sz w:val="32"/>
                <w:szCs w:val="32"/>
              </w:rPr>
              <w:t>……</w:t>
            </w:r>
          </w:p>
        </w:tc>
        <w:tc>
          <w:tcPr>
            <w:tcW w:w="1985" w:type="dxa"/>
            <w:vAlign w:val="center"/>
          </w:tcPr>
          <w:p w14:paraId="6DE42179">
            <w:pPr>
              <w:rPr>
                <w:rFonts w:ascii="仿宋_GB2312" w:hAnsi="宋体" w:eastAsia="仿宋_GB2312"/>
                <w:color w:val="000000"/>
                <w:sz w:val="32"/>
                <w:szCs w:val="32"/>
              </w:rPr>
            </w:pPr>
          </w:p>
        </w:tc>
        <w:tc>
          <w:tcPr>
            <w:tcW w:w="1984" w:type="dxa"/>
            <w:vAlign w:val="center"/>
          </w:tcPr>
          <w:p w14:paraId="45B76E2F">
            <w:pPr>
              <w:rPr>
                <w:rFonts w:ascii="仿宋_GB2312" w:hAnsi="宋体" w:eastAsia="仿宋_GB2312"/>
                <w:color w:val="000000"/>
                <w:sz w:val="32"/>
                <w:szCs w:val="32"/>
              </w:rPr>
            </w:pPr>
          </w:p>
        </w:tc>
        <w:tc>
          <w:tcPr>
            <w:tcW w:w="1701" w:type="dxa"/>
            <w:vAlign w:val="center"/>
          </w:tcPr>
          <w:p w14:paraId="3DFFA47A">
            <w:pPr>
              <w:rPr>
                <w:rFonts w:ascii="仿宋_GB2312" w:hAnsi="宋体" w:eastAsia="仿宋_GB2312"/>
                <w:color w:val="000000"/>
                <w:sz w:val="32"/>
                <w:szCs w:val="32"/>
              </w:rPr>
            </w:pPr>
          </w:p>
        </w:tc>
        <w:tc>
          <w:tcPr>
            <w:tcW w:w="1134" w:type="dxa"/>
            <w:vAlign w:val="center"/>
          </w:tcPr>
          <w:p w14:paraId="0CEEFDE7">
            <w:pPr>
              <w:rPr>
                <w:rFonts w:ascii="仿宋_GB2312" w:hAnsi="宋体" w:eastAsia="仿宋_GB2312"/>
                <w:color w:val="000000"/>
                <w:sz w:val="32"/>
                <w:szCs w:val="32"/>
              </w:rPr>
            </w:pPr>
          </w:p>
        </w:tc>
      </w:tr>
    </w:tbl>
    <w:p w14:paraId="0C825A9D">
      <w:pPr>
        <w:spacing w:line="540" w:lineRule="exact"/>
        <w:ind w:firstLine="640" w:firstLineChars="200"/>
        <w:rPr>
          <w:rFonts w:ascii="仿宋_GB2312" w:eastAsia="仿宋_GB2312"/>
          <w:sz w:val="32"/>
          <w:szCs w:val="32"/>
        </w:rPr>
      </w:pPr>
      <w:r>
        <w:rPr>
          <w:rFonts w:hint="eastAsia" w:ascii="仿宋_GB2312" w:eastAsia="仿宋_GB2312"/>
          <w:sz w:val="32"/>
          <w:szCs w:val="32"/>
        </w:rPr>
        <w:t>1、此表所填类似项目业绩须符合招标文件评标信息中“类似项目业绩”评分准则要求。</w:t>
      </w:r>
    </w:p>
    <w:p w14:paraId="4B0C40E6">
      <w:pPr>
        <w:spacing w:line="540" w:lineRule="exact"/>
        <w:ind w:firstLine="640" w:firstLineChars="200"/>
        <w:rPr>
          <w:rFonts w:ascii="仿宋_GB2312" w:eastAsia="仿宋_GB2312"/>
          <w:sz w:val="32"/>
          <w:szCs w:val="32"/>
        </w:rPr>
      </w:pPr>
      <w:r>
        <w:rPr>
          <w:rFonts w:hint="eastAsia" w:ascii="仿宋_GB2312" w:eastAsia="仿宋_GB2312"/>
          <w:sz w:val="32"/>
          <w:szCs w:val="32"/>
        </w:rPr>
        <w:t>2、提供合同关键页的扫描件，原件备查。</w:t>
      </w:r>
    </w:p>
    <w:p w14:paraId="7D21D278">
      <w:pPr>
        <w:pStyle w:val="4"/>
        <w:ind w:firstLine="640"/>
      </w:pPr>
      <w:r>
        <w:rPr>
          <w:rFonts w:hint="eastAsia"/>
        </w:rPr>
        <w:t>九、投标人认为其他需要证明的材料</w:t>
      </w:r>
    </w:p>
    <w:p w14:paraId="396280B3"/>
    <w:p w14:paraId="2BED4D47"/>
    <w:p w14:paraId="10C01878">
      <w:pPr>
        <w:widowControl/>
        <w:spacing w:line="240" w:lineRule="auto"/>
        <w:jc w:val="left"/>
      </w:pPr>
      <w:r>
        <w:br w:type="page"/>
      </w:r>
    </w:p>
    <w:p w14:paraId="3669C410">
      <w:pPr>
        <w:pStyle w:val="3"/>
      </w:pPr>
      <w:r>
        <w:rPr>
          <w:rFonts w:hint="eastAsia"/>
        </w:rPr>
        <w:t>第四章 开标一览表</w:t>
      </w:r>
    </w:p>
    <w:p w14:paraId="285A631C">
      <w:pPr>
        <w:ind w:right="840"/>
        <w:rPr>
          <w:szCs w:val="21"/>
        </w:rPr>
      </w:pPr>
    </w:p>
    <w:p w14:paraId="19958864">
      <w:pPr>
        <w:jc w:val="center"/>
        <w:rPr>
          <w:b/>
          <w:sz w:val="32"/>
          <w:szCs w:val="32"/>
        </w:rPr>
      </w:pPr>
      <w:r>
        <w:rPr>
          <w:b/>
          <w:sz w:val="32"/>
          <w:szCs w:val="32"/>
        </w:rPr>
        <w:t>开标一览表</w:t>
      </w:r>
    </w:p>
    <w:p w14:paraId="475A8E7C">
      <w:pPr>
        <w:ind w:right="840"/>
      </w:pPr>
    </w:p>
    <w:p w14:paraId="1A63EB86">
      <w:pPr>
        <w:rPr>
          <w:rFonts w:ascii="仿宋_GB2312" w:eastAsia="仿宋_GB2312"/>
          <w:sz w:val="32"/>
          <w:szCs w:val="32"/>
        </w:rPr>
      </w:pPr>
      <w:r>
        <w:rPr>
          <w:rFonts w:hint="eastAsia" w:ascii="仿宋_GB2312" w:eastAsia="仿宋_GB2312"/>
          <w:sz w:val="32"/>
          <w:szCs w:val="32"/>
        </w:rPr>
        <w:t xml:space="preserve">投标人名称: </w:t>
      </w:r>
    </w:p>
    <w:p w14:paraId="2D62035D"/>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842"/>
        <w:gridCol w:w="3119"/>
        <w:gridCol w:w="1236"/>
      </w:tblGrid>
      <w:tr w14:paraId="748F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6" w:type="dxa"/>
            <w:tcBorders>
              <w:top w:val="single" w:color="auto" w:sz="4" w:space="0"/>
              <w:left w:val="single" w:color="auto" w:sz="4" w:space="0"/>
              <w:bottom w:val="single" w:color="auto" w:sz="4" w:space="0"/>
              <w:right w:val="single" w:color="auto" w:sz="4" w:space="0"/>
            </w:tcBorders>
            <w:vAlign w:val="center"/>
          </w:tcPr>
          <w:p w14:paraId="1BF14A59">
            <w:pPr>
              <w:jc w:val="center"/>
              <w:rPr>
                <w:rFonts w:ascii="仿宋_GB2312" w:eastAsia="仿宋_GB2312"/>
                <w:sz w:val="32"/>
                <w:szCs w:val="32"/>
              </w:rPr>
            </w:pPr>
            <w:r>
              <w:rPr>
                <w:rFonts w:ascii="仿宋_GB2312" w:eastAsia="仿宋_GB2312"/>
                <w:sz w:val="32"/>
                <w:szCs w:val="32"/>
              </w:rPr>
              <w:t>项目名称</w:t>
            </w:r>
          </w:p>
        </w:tc>
        <w:tc>
          <w:tcPr>
            <w:tcW w:w="1842" w:type="dxa"/>
            <w:tcBorders>
              <w:top w:val="single" w:color="auto" w:sz="4" w:space="0"/>
              <w:left w:val="single" w:color="auto" w:sz="4" w:space="0"/>
              <w:bottom w:val="single" w:color="auto" w:sz="4" w:space="0"/>
              <w:right w:val="single" w:color="auto" w:sz="4" w:space="0"/>
            </w:tcBorders>
            <w:vAlign w:val="center"/>
          </w:tcPr>
          <w:p w14:paraId="02303B61">
            <w:pPr>
              <w:jc w:val="center"/>
              <w:rPr>
                <w:rFonts w:ascii="仿宋_GB2312" w:eastAsia="仿宋_GB2312"/>
                <w:sz w:val="32"/>
                <w:szCs w:val="32"/>
              </w:rPr>
            </w:pPr>
            <w:r>
              <w:rPr>
                <w:rFonts w:ascii="仿宋_GB2312" w:eastAsia="仿宋_GB2312"/>
                <w:sz w:val="32"/>
                <w:szCs w:val="32"/>
              </w:rPr>
              <w:t>投标总价</w:t>
            </w:r>
          </w:p>
        </w:tc>
        <w:tc>
          <w:tcPr>
            <w:tcW w:w="3119" w:type="dxa"/>
            <w:tcBorders>
              <w:top w:val="single" w:color="auto" w:sz="4" w:space="0"/>
              <w:left w:val="single" w:color="auto" w:sz="4" w:space="0"/>
              <w:bottom w:val="single" w:color="auto" w:sz="4" w:space="0"/>
              <w:right w:val="single" w:color="auto" w:sz="4" w:space="0"/>
            </w:tcBorders>
            <w:vAlign w:val="center"/>
          </w:tcPr>
          <w:p w14:paraId="79AD8474">
            <w:pPr>
              <w:jc w:val="center"/>
              <w:rPr>
                <w:rFonts w:ascii="仿宋_GB2312" w:eastAsia="仿宋_GB2312"/>
                <w:sz w:val="32"/>
                <w:szCs w:val="32"/>
              </w:rPr>
            </w:pPr>
            <w:r>
              <w:rPr>
                <w:rFonts w:hint="eastAsia" w:ascii="仿宋_GB2312" w:eastAsia="仿宋_GB2312"/>
                <w:sz w:val="32"/>
                <w:szCs w:val="32"/>
              </w:rPr>
              <w:t>服务期</w:t>
            </w:r>
          </w:p>
        </w:tc>
        <w:tc>
          <w:tcPr>
            <w:tcW w:w="1236" w:type="dxa"/>
            <w:tcBorders>
              <w:top w:val="single" w:color="auto" w:sz="4" w:space="0"/>
              <w:left w:val="single" w:color="auto" w:sz="4" w:space="0"/>
              <w:bottom w:val="single" w:color="auto" w:sz="4" w:space="0"/>
              <w:right w:val="single" w:color="auto" w:sz="4" w:space="0"/>
            </w:tcBorders>
            <w:vAlign w:val="center"/>
          </w:tcPr>
          <w:p w14:paraId="4D1FABA3">
            <w:pPr>
              <w:jc w:val="center"/>
              <w:rPr>
                <w:rFonts w:ascii="仿宋_GB2312" w:eastAsia="仿宋_GB2312"/>
                <w:sz w:val="32"/>
                <w:szCs w:val="32"/>
              </w:rPr>
            </w:pPr>
            <w:r>
              <w:rPr>
                <w:rFonts w:ascii="仿宋_GB2312" w:eastAsia="仿宋_GB2312"/>
                <w:sz w:val="32"/>
                <w:szCs w:val="32"/>
              </w:rPr>
              <w:t>备注</w:t>
            </w:r>
          </w:p>
        </w:tc>
      </w:tr>
      <w:tr w14:paraId="21FE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6" w:type="dxa"/>
            <w:tcBorders>
              <w:top w:val="single" w:color="auto" w:sz="4" w:space="0"/>
              <w:left w:val="single" w:color="auto" w:sz="4" w:space="0"/>
              <w:bottom w:val="single" w:color="auto" w:sz="4" w:space="0"/>
              <w:right w:val="single" w:color="auto" w:sz="4" w:space="0"/>
            </w:tcBorders>
          </w:tcPr>
          <w:p w14:paraId="20A30467">
            <w:pPr>
              <w:jc w:val="center"/>
              <w:rPr>
                <w:rFonts w:ascii="仿宋_GB2312" w:eastAsia="仿宋_GB2312"/>
                <w:sz w:val="32"/>
                <w:szCs w:val="32"/>
              </w:rPr>
            </w:pPr>
          </w:p>
        </w:tc>
        <w:tc>
          <w:tcPr>
            <w:tcW w:w="1842" w:type="dxa"/>
            <w:tcBorders>
              <w:top w:val="single" w:color="auto" w:sz="4" w:space="0"/>
              <w:left w:val="single" w:color="auto" w:sz="4" w:space="0"/>
              <w:bottom w:val="single" w:color="auto" w:sz="4" w:space="0"/>
              <w:right w:val="single" w:color="auto" w:sz="4" w:space="0"/>
            </w:tcBorders>
          </w:tcPr>
          <w:p w14:paraId="32753652">
            <w:pPr>
              <w:jc w:val="center"/>
              <w:rPr>
                <w:rFonts w:ascii="仿宋_GB2312" w:eastAsia="仿宋_GB2312"/>
                <w:sz w:val="32"/>
                <w:szCs w:val="32"/>
              </w:rPr>
            </w:pPr>
          </w:p>
        </w:tc>
        <w:tc>
          <w:tcPr>
            <w:tcW w:w="3119" w:type="dxa"/>
            <w:tcBorders>
              <w:top w:val="single" w:color="auto" w:sz="4" w:space="0"/>
              <w:left w:val="single" w:color="auto" w:sz="4" w:space="0"/>
              <w:bottom w:val="single" w:color="auto" w:sz="4" w:space="0"/>
              <w:right w:val="single" w:color="auto" w:sz="4" w:space="0"/>
            </w:tcBorders>
          </w:tcPr>
          <w:p w14:paraId="706A8514">
            <w:pPr>
              <w:jc w:val="center"/>
              <w:rPr>
                <w:rFonts w:ascii="仿宋_GB2312" w:eastAsia="仿宋_GB2312"/>
                <w:sz w:val="32"/>
                <w:szCs w:val="32"/>
              </w:rPr>
            </w:pPr>
            <w:r>
              <w:rPr>
                <w:rFonts w:hint="eastAsia" w:ascii="仿宋_GB2312" w:eastAsia="仿宋_GB2312"/>
                <w:sz w:val="32"/>
                <w:szCs w:val="32"/>
              </w:rPr>
              <w:t>按照招标文件要求执行</w:t>
            </w:r>
          </w:p>
        </w:tc>
        <w:tc>
          <w:tcPr>
            <w:tcW w:w="1236" w:type="dxa"/>
            <w:tcBorders>
              <w:top w:val="single" w:color="auto" w:sz="4" w:space="0"/>
              <w:left w:val="single" w:color="auto" w:sz="4" w:space="0"/>
              <w:bottom w:val="single" w:color="auto" w:sz="4" w:space="0"/>
              <w:right w:val="single" w:color="auto" w:sz="4" w:space="0"/>
            </w:tcBorders>
          </w:tcPr>
          <w:p w14:paraId="2657A1B1">
            <w:pPr>
              <w:jc w:val="center"/>
              <w:rPr>
                <w:rFonts w:ascii="仿宋_GB2312" w:eastAsia="仿宋_GB2312"/>
                <w:sz w:val="32"/>
                <w:szCs w:val="32"/>
              </w:rPr>
            </w:pPr>
          </w:p>
        </w:tc>
      </w:tr>
    </w:tbl>
    <w:p w14:paraId="52086BB6"/>
    <w:p w14:paraId="70C8AB1E"/>
    <w:p w14:paraId="1A7292EE">
      <w:pPr>
        <w:jc w:val="left"/>
        <w:rPr>
          <w:rFonts w:ascii="仿宋_GB2312" w:eastAsia="仿宋_GB2312"/>
          <w:sz w:val="32"/>
          <w:szCs w:val="32"/>
        </w:rPr>
      </w:pPr>
      <w:r>
        <w:rPr>
          <w:rFonts w:ascii="仿宋_GB2312" w:eastAsia="仿宋_GB2312"/>
          <w:sz w:val="32"/>
          <w:szCs w:val="32"/>
        </w:rPr>
        <w:t>投标人代表签字:</w:t>
      </w:r>
    </w:p>
    <w:p w14:paraId="0C98C5B7">
      <w:pPr>
        <w:jc w:val="left"/>
        <w:rPr>
          <w:rFonts w:ascii="仿宋_GB2312" w:eastAsia="仿宋_GB2312"/>
          <w:sz w:val="32"/>
          <w:szCs w:val="32"/>
        </w:rPr>
      </w:pPr>
      <w:r>
        <w:rPr>
          <w:rFonts w:ascii="仿宋_GB2312" w:eastAsia="仿宋_GB2312"/>
          <w:sz w:val="32"/>
          <w:szCs w:val="32"/>
        </w:rPr>
        <w:t>投标人盖章:</w:t>
      </w:r>
    </w:p>
    <w:p w14:paraId="78DF59A4">
      <w:pPr>
        <w:jc w:val="left"/>
        <w:rPr>
          <w:rFonts w:ascii="仿宋_GB2312" w:eastAsia="仿宋_GB2312"/>
          <w:sz w:val="32"/>
          <w:szCs w:val="32"/>
        </w:rPr>
      </w:pPr>
      <w:r>
        <w:rPr>
          <w:rFonts w:hint="eastAsia" w:ascii="仿宋_GB2312" w:eastAsia="仿宋_GB2312"/>
          <w:sz w:val="32"/>
          <w:szCs w:val="32"/>
        </w:rPr>
        <w:t>日期:</w:t>
      </w:r>
    </w:p>
    <w:p w14:paraId="6FD33874"/>
    <w:p w14:paraId="0249C192">
      <w:pPr>
        <w:jc w:val="left"/>
        <w:rPr>
          <w:rFonts w:ascii="仿宋_GB2312" w:eastAsia="仿宋_GB2312"/>
          <w:sz w:val="32"/>
          <w:szCs w:val="32"/>
        </w:rPr>
      </w:pPr>
      <w:r>
        <w:rPr>
          <w:rFonts w:hint="eastAsia" w:ascii="仿宋_GB2312" w:eastAsia="仿宋_GB2312"/>
          <w:sz w:val="32"/>
          <w:szCs w:val="32"/>
        </w:rPr>
        <w:t>备注</w:t>
      </w:r>
      <w:r>
        <w:rPr>
          <w:rFonts w:ascii="仿宋_GB2312" w:eastAsia="仿宋_GB2312"/>
          <w:sz w:val="32"/>
          <w:szCs w:val="32"/>
        </w:rPr>
        <w:t>:</w:t>
      </w:r>
    </w:p>
    <w:p w14:paraId="30784E89">
      <w:pPr>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此表应密封单独提交，毋须装订投标文件中。</w:t>
      </w:r>
    </w:p>
    <w:p w14:paraId="190CBDE2">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NjE0OTEyNjlmNWZhNTJiOTU2OTU2OWI0YTM3YzIifQ=="/>
  </w:docVars>
  <w:rsids>
    <w:rsidRoot w:val="00D47443"/>
    <w:rsid w:val="00005EAD"/>
    <w:rsid w:val="00006CE5"/>
    <w:rsid w:val="00034051"/>
    <w:rsid w:val="00047DB8"/>
    <w:rsid w:val="00052E80"/>
    <w:rsid w:val="0005384A"/>
    <w:rsid w:val="00064C26"/>
    <w:rsid w:val="00070CDD"/>
    <w:rsid w:val="0008188A"/>
    <w:rsid w:val="00083D75"/>
    <w:rsid w:val="00097296"/>
    <w:rsid w:val="000B1BAF"/>
    <w:rsid w:val="000C637E"/>
    <w:rsid w:val="000F26F0"/>
    <w:rsid w:val="000F6A50"/>
    <w:rsid w:val="0010167C"/>
    <w:rsid w:val="00103B2B"/>
    <w:rsid w:val="00104883"/>
    <w:rsid w:val="00104C36"/>
    <w:rsid w:val="00121ACB"/>
    <w:rsid w:val="00125596"/>
    <w:rsid w:val="0013540C"/>
    <w:rsid w:val="00140BDC"/>
    <w:rsid w:val="00143748"/>
    <w:rsid w:val="00143FB6"/>
    <w:rsid w:val="00155BB8"/>
    <w:rsid w:val="00156E6F"/>
    <w:rsid w:val="00160FB8"/>
    <w:rsid w:val="001717B9"/>
    <w:rsid w:val="00172C32"/>
    <w:rsid w:val="0017669C"/>
    <w:rsid w:val="00180C2C"/>
    <w:rsid w:val="00186C50"/>
    <w:rsid w:val="001B0BAB"/>
    <w:rsid w:val="001B40DA"/>
    <w:rsid w:val="001B4717"/>
    <w:rsid w:val="001C1C06"/>
    <w:rsid w:val="001E0392"/>
    <w:rsid w:val="001E37CD"/>
    <w:rsid w:val="001F1D3B"/>
    <w:rsid w:val="00200CAA"/>
    <w:rsid w:val="002025B2"/>
    <w:rsid w:val="00212BB2"/>
    <w:rsid w:val="002204CF"/>
    <w:rsid w:val="00223DF1"/>
    <w:rsid w:val="00231FB5"/>
    <w:rsid w:val="002334D1"/>
    <w:rsid w:val="002479E7"/>
    <w:rsid w:val="002723FA"/>
    <w:rsid w:val="002752DD"/>
    <w:rsid w:val="00277115"/>
    <w:rsid w:val="0029599E"/>
    <w:rsid w:val="002B06F9"/>
    <w:rsid w:val="002B11AD"/>
    <w:rsid w:val="002B187D"/>
    <w:rsid w:val="002D5AB7"/>
    <w:rsid w:val="002D707D"/>
    <w:rsid w:val="002E14A8"/>
    <w:rsid w:val="002E25F3"/>
    <w:rsid w:val="002E366F"/>
    <w:rsid w:val="002E37FB"/>
    <w:rsid w:val="002F1EED"/>
    <w:rsid w:val="002F4372"/>
    <w:rsid w:val="00310E33"/>
    <w:rsid w:val="003115DE"/>
    <w:rsid w:val="00316930"/>
    <w:rsid w:val="00334946"/>
    <w:rsid w:val="00344591"/>
    <w:rsid w:val="00355A8A"/>
    <w:rsid w:val="00367A0F"/>
    <w:rsid w:val="00380CA7"/>
    <w:rsid w:val="00386588"/>
    <w:rsid w:val="003879AC"/>
    <w:rsid w:val="00395296"/>
    <w:rsid w:val="00397752"/>
    <w:rsid w:val="003B6ACC"/>
    <w:rsid w:val="003D4002"/>
    <w:rsid w:val="003D5D88"/>
    <w:rsid w:val="003E769C"/>
    <w:rsid w:val="003F6D9C"/>
    <w:rsid w:val="003F6E52"/>
    <w:rsid w:val="004049B0"/>
    <w:rsid w:val="004379D2"/>
    <w:rsid w:val="00445AF9"/>
    <w:rsid w:val="00450481"/>
    <w:rsid w:val="00452647"/>
    <w:rsid w:val="00460B41"/>
    <w:rsid w:val="0047012F"/>
    <w:rsid w:val="0047230C"/>
    <w:rsid w:val="00482D29"/>
    <w:rsid w:val="00494A47"/>
    <w:rsid w:val="004B44C9"/>
    <w:rsid w:val="004B6F0B"/>
    <w:rsid w:val="004C1292"/>
    <w:rsid w:val="004C1EC0"/>
    <w:rsid w:val="004C4D3C"/>
    <w:rsid w:val="004F23B0"/>
    <w:rsid w:val="00500C09"/>
    <w:rsid w:val="0050369D"/>
    <w:rsid w:val="005106E0"/>
    <w:rsid w:val="005147DC"/>
    <w:rsid w:val="00533CA8"/>
    <w:rsid w:val="00553F0D"/>
    <w:rsid w:val="00573C9E"/>
    <w:rsid w:val="0057673F"/>
    <w:rsid w:val="0058067E"/>
    <w:rsid w:val="00584168"/>
    <w:rsid w:val="00587351"/>
    <w:rsid w:val="00590C94"/>
    <w:rsid w:val="0059515F"/>
    <w:rsid w:val="005A260F"/>
    <w:rsid w:val="005C7947"/>
    <w:rsid w:val="005C7CA8"/>
    <w:rsid w:val="005D1F50"/>
    <w:rsid w:val="005D5F66"/>
    <w:rsid w:val="005E36E1"/>
    <w:rsid w:val="005F6040"/>
    <w:rsid w:val="00600E6E"/>
    <w:rsid w:val="006023AF"/>
    <w:rsid w:val="00605D14"/>
    <w:rsid w:val="0061367D"/>
    <w:rsid w:val="00617811"/>
    <w:rsid w:val="0062343D"/>
    <w:rsid w:val="006248A8"/>
    <w:rsid w:val="00626BA8"/>
    <w:rsid w:val="00630D1F"/>
    <w:rsid w:val="0063190A"/>
    <w:rsid w:val="00636FCF"/>
    <w:rsid w:val="00640D5E"/>
    <w:rsid w:val="00655DA7"/>
    <w:rsid w:val="0066334D"/>
    <w:rsid w:val="006634CE"/>
    <w:rsid w:val="00670E83"/>
    <w:rsid w:val="00685359"/>
    <w:rsid w:val="00695421"/>
    <w:rsid w:val="006A2A64"/>
    <w:rsid w:val="006B514A"/>
    <w:rsid w:val="006D33E0"/>
    <w:rsid w:val="006E0971"/>
    <w:rsid w:val="006E3638"/>
    <w:rsid w:val="006F1602"/>
    <w:rsid w:val="006F775C"/>
    <w:rsid w:val="007124B8"/>
    <w:rsid w:val="007265FC"/>
    <w:rsid w:val="00735228"/>
    <w:rsid w:val="00751132"/>
    <w:rsid w:val="00755121"/>
    <w:rsid w:val="007625C7"/>
    <w:rsid w:val="00770BDF"/>
    <w:rsid w:val="00772817"/>
    <w:rsid w:val="00783D13"/>
    <w:rsid w:val="00790A35"/>
    <w:rsid w:val="0079724A"/>
    <w:rsid w:val="0079772C"/>
    <w:rsid w:val="007C28B0"/>
    <w:rsid w:val="007E0481"/>
    <w:rsid w:val="007E7E5C"/>
    <w:rsid w:val="007F2B5C"/>
    <w:rsid w:val="00804B03"/>
    <w:rsid w:val="0080575F"/>
    <w:rsid w:val="0081109F"/>
    <w:rsid w:val="00817D7E"/>
    <w:rsid w:val="00825336"/>
    <w:rsid w:val="008258B2"/>
    <w:rsid w:val="0083372A"/>
    <w:rsid w:val="00843619"/>
    <w:rsid w:val="00855139"/>
    <w:rsid w:val="00855F88"/>
    <w:rsid w:val="0085671B"/>
    <w:rsid w:val="00867C92"/>
    <w:rsid w:val="00872660"/>
    <w:rsid w:val="00873D10"/>
    <w:rsid w:val="008D18E8"/>
    <w:rsid w:val="008D6069"/>
    <w:rsid w:val="008F37C5"/>
    <w:rsid w:val="008F52B0"/>
    <w:rsid w:val="00922007"/>
    <w:rsid w:val="0095662B"/>
    <w:rsid w:val="009622BC"/>
    <w:rsid w:val="00974EAC"/>
    <w:rsid w:val="009805E5"/>
    <w:rsid w:val="009821C8"/>
    <w:rsid w:val="009834FB"/>
    <w:rsid w:val="00983827"/>
    <w:rsid w:val="009949B7"/>
    <w:rsid w:val="009A0F50"/>
    <w:rsid w:val="009B1D9E"/>
    <w:rsid w:val="009B2333"/>
    <w:rsid w:val="009B3BDB"/>
    <w:rsid w:val="009B52B5"/>
    <w:rsid w:val="009D0985"/>
    <w:rsid w:val="009D6AE6"/>
    <w:rsid w:val="009F1C8B"/>
    <w:rsid w:val="00A00DBA"/>
    <w:rsid w:val="00A11267"/>
    <w:rsid w:val="00A11319"/>
    <w:rsid w:val="00A125B1"/>
    <w:rsid w:val="00A146F0"/>
    <w:rsid w:val="00A23979"/>
    <w:rsid w:val="00A255C7"/>
    <w:rsid w:val="00A25F44"/>
    <w:rsid w:val="00A34659"/>
    <w:rsid w:val="00A429CE"/>
    <w:rsid w:val="00A43109"/>
    <w:rsid w:val="00A67079"/>
    <w:rsid w:val="00A75CDD"/>
    <w:rsid w:val="00A82597"/>
    <w:rsid w:val="00A84BA9"/>
    <w:rsid w:val="00A8528C"/>
    <w:rsid w:val="00A9304E"/>
    <w:rsid w:val="00A96E7E"/>
    <w:rsid w:val="00AA4674"/>
    <w:rsid w:val="00AB2B02"/>
    <w:rsid w:val="00AD3E8C"/>
    <w:rsid w:val="00AD3F7A"/>
    <w:rsid w:val="00AD40F3"/>
    <w:rsid w:val="00AD6ECC"/>
    <w:rsid w:val="00AE377D"/>
    <w:rsid w:val="00AF6F56"/>
    <w:rsid w:val="00B054AD"/>
    <w:rsid w:val="00B07FD3"/>
    <w:rsid w:val="00B10D08"/>
    <w:rsid w:val="00B16D31"/>
    <w:rsid w:val="00B242FE"/>
    <w:rsid w:val="00B34B5E"/>
    <w:rsid w:val="00B40E18"/>
    <w:rsid w:val="00B413E0"/>
    <w:rsid w:val="00B44F1B"/>
    <w:rsid w:val="00B45C1C"/>
    <w:rsid w:val="00B55870"/>
    <w:rsid w:val="00B57953"/>
    <w:rsid w:val="00B670F2"/>
    <w:rsid w:val="00B762AB"/>
    <w:rsid w:val="00B97C1B"/>
    <w:rsid w:val="00BB679B"/>
    <w:rsid w:val="00BD06DF"/>
    <w:rsid w:val="00BD4970"/>
    <w:rsid w:val="00BD5F89"/>
    <w:rsid w:val="00BE0ED1"/>
    <w:rsid w:val="00BE503A"/>
    <w:rsid w:val="00BF20F6"/>
    <w:rsid w:val="00BF5F6D"/>
    <w:rsid w:val="00BF7D79"/>
    <w:rsid w:val="00C00C5A"/>
    <w:rsid w:val="00C07CF2"/>
    <w:rsid w:val="00C1649F"/>
    <w:rsid w:val="00C325FF"/>
    <w:rsid w:val="00C36D73"/>
    <w:rsid w:val="00C41538"/>
    <w:rsid w:val="00C445BA"/>
    <w:rsid w:val="00C53601"/>
    <w:rsid w:val="00C5582F"/>
    <w:rsid w:val="00C62F92"/>
    <w:rsid w:val="00C65A00"/>
    <w:rsid w:val="00C76FF4"/>
    <w:rsid w:val="00C87CA9"/>
    <w:rsid w:val="00C91419"/>
    <w:rsid w:val="00CA57EA"/>
    <w:rsid w:val="00CA7C91"/>
    <w:rsid w:val="00CB5F90"/>
    <w:rsid w:val="00CC4694"/>
    <w:rsid w:val="00CC57CB"/>
    <w:rsid w:val="00CC6875"/>
    <w:rsid w:val="00CD6B7A"/>
    <w:rsid w:val="00CF3CD7"/>
    <w:rsid w:val="00D14CA4"/>
    <w:rsid w:val="00D17A5D"/>
    <w:rsid w:val="00D2592A"/>
    <w:rsid w:val="00D36B4D"/>
    <w:rsid w:val="00D40E8D"/>
    <w:rsid w:val="00D42B79"/>
    <w:rsid w:val="00D469B3"/>
    <w:rsid w:val="00D47443"/>
    <w:rsid w:val="00D5688D"/>
    <w:rsid w:val="00D65C72"/>
    <w:rsid w:val="00D672F0"/>
    <w:rsid w:val="00D679E8"/>
    <w:rsid w:val="00D758FF"/>
    <w:rsid w:val="00D77720"/>
    <w:rsid w:val="00D84296"/>
    <w:rsid w:val="00D84639"/>
    <w:rsid w:val="00D85976"/>
    <w:rsid w:val="00D86395"/>
    <w:rsid w:val="00DB615F"/>
    <w:rsid w:val="00DC483F"/>
    <w:rsid w:val="00DC7C7E"/>
    <w:rsid w:val="00DD6A1B"/>
    <w:rsid w:val="00DE2B4A"/>
    <w:rsid w:val="00DF3975"/>
    <w:rsid w:val="00DF3A3A"/>
    <w:rsid w:val="00DF7F70"/>
    <w:rsid w:val="00E07427"/>
    <w:rsid w:val="00E20364"/>
    <w:rsid w:val="00E21719"/>
    <w:rsid w:val="00E22A67"/>
    <w:rsid w:val="00E568D6"/>
    <w:rsid w:val="00E569F1"/>
    <w:rsid w:val="00E76D19"/>
    <w:rsid w:val="00E83A80"/>
    <w:rsid w:val="00E8631F"/>
    <w:rsid w:val="00E870B7"/>
    <w:rsid w:val="00EA1876"/>
    <w:rsid w:val="00EA6331"/>
    <w:rsid w:val="00EB7629"/>
    <w:rsid w:val="00EC655C"/>
    <w:rsid w:val="00ED0522"/>
    <w:rsid w:val="00EE309A"/>
    <w:rsid w:val="00EF3C73"/>
    <w:rsid w:val="00F04FE2"/>
    <w:rsid w:val="00F1321A"/>
    <w:rsid w:val="00F25C06"/>
    <w:rsid w:val="00F54813"/>
    <w:rsid w:val="00F5650E"/>
    <w:rsid w:val="00F56816"/>
    <w:rsid w:val="00F57EE5"/>
    <w:rsid w:val="00F701D3"/>
    <w:rsid w:val="00F72450"/>
    <w:rsid w:val="00F76B62"/>
    <w:rsid w:val="00F80842"/>
    <w:rsid w:val="00F865FB"/>
    <w:rsid w:val="00F91E8F"/>
    <w:rsid w:val="00F96C7E"/>
    <w:rsid w:val="00FA4004"/>
    <w:rsid w:val="00FA4D52"/>
    <w:rsid w:val="00FC3303"/>
    <w:rsid w:val="00FE6287"/>
    <w:rsid w:val="00FF0135"/>
    <w:rsid w:val="00FF0F6B"/>
    <w:rsid w:val="00FF60AC"/>
    <w:rsid w:val="01990203"/>
    <w:rsid w:val="06C42E77"/>
    <w:rsid w:val="07AC33B1"/>
    <w:rsid w:val="10D10679"/>
    <w:rsid w:val="11096785"/>
    <w:rsid w:val="126B3735"/>
    <w:rsid w:val="14573343"/>
    <w:rsid w:val="1612249B"/>
    <w:rsid w:val="18180095"/>
    <w:rsid w:val="192E1766"/>
    <w:rsid w:val="197316BD"/>
    <w:rsid w:val="231A6E11"/>
    <w:rsid w:val="252559DB"/>
    <w:rsid w:val="28BE12D7"/>
    <w:rsid w:val="2AFB64CE"/>
    <w:rsid w:val="2B755A8D"/>
    <w:rsid w:val="2D371F65"/>
    <w:rsid w:val="2D4338E6"/>
    <w:rsid w:val="2F954B49"/>
    <w:rsid w:val="310014E1"/>
    <w:rsid w:val="312132A7"/>
    <w:rsid w:val="3D9372DA"/>
    <w:rsid w:val="3E927F10"/>
    <w:rsid w:val="41F350F3"/>
    <w:rsid w:val="41F831BC"/>
    <w:rsid w:val="427E0A59"/>
    <w:rsid w:val="45705199"/>
    <w:rsid w:val="46BA1DC2"/>
    <w:rsid w:val="49013E13"/>
    <w:rsid w:val="4AA66308"/>
    <w:rsid w:val="4B441092"/>
    <w:rsid w:val="4F6B75CB"/>
    <w:rsid w:val="4FDB1FAA"/>
    <w:rsid w:val="50121F64"/>
    <w:rsid w:val="50D96D1F"/>
    <w:rsid w:val="51EC0D18"/>
    <w:rsid w:val="537C7A5D"/>
    <w:rsid w:val="554F320D"/>
    <w:rsid w:val="56C9485E"/>
    <w:rsid w:val="5A263338"/>
    <w:rsid w:val="5A2E6CAD"/>
    <w:rsid w:val="5BAF0763"/>
    <w:rsid w:val="5C4613A0"/>
    <w:rsid w:val="5D886EBC"/>
    <w:rsid w:val="5FB16FE0"/>
    <w:rsid w:val="62135077"/>
    <w:rsid w:val="63462C64"/>
    <w:rsid w:val="63BD5B18"/>
    <w:rsid w:val="64AA74B2"/>
    <w:rsid w:val="656E45CC"/>
    <w:rsid w:val="69633E8B"/>
    <w:rsid w:val="69F84CFB"/>
    <w:rsid w:val="6A3000A1"/>
    <w:rsid w:val="733C03A7"/>
    <w:rsid w:val="738A4DF3"/>
    <w:rsid w:val="73E80E95"/>
    <w:rsid w:val="74677A05"/>
    <w:rsid w:val="75150BA0"/>
    <w:rsid w:val="780D4FAB"/>
    <w:rsid w:val="7CCC2CA9"/>
    <w:rsid w:val="7DAB69D3"/>
    <w:rsid w:val="7DBB2B7B"/>
    <w:rsid w:val="7F313C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0"/>
    <w:qFormat/>
    <w:uiPriority w:val="9"/>
    <w:pPr>
      <w:keepNext/>
      <w:keepLines/>
      <w:spacing w:before="340" w:after="330" w:line="578" w:lineRule="auto"/>
      <w:jc w:val="center"/>
      <w:outlineLvl w:val="0"/>
    </w:pPr>
    <w:rPr>
      <w:b/>
      <w:bCs/>
      <w:kern w:val="44"/>
      <w:sz w:val="40"/>
      <w:szCs w:val="44"/>
    </w:rPr>
  </w:style>
  <w:style w:type="paragraph" w:styleId="4">
    <w:name w:val="heading 2"/>
    <w:basedOn w:val="5"/>
    <w:next w:val="6"/>
    <w:link w:val="23"/>
    <w:qFormat/>
    <w:uiPriority w:val="0"/>
    <w:pPr>
      <w:adjustRightInd w:val="0"/>
      <w:jc w:val="left"/>
      <w:outlineLvl w:val="1"/>
    </w:pPr>
    <w:rPr>
      <w:rFonts w:ascii="宋体" w:hAnsi="宋体" w:eastAsia="黑体" w:cs="宋体"/>
      <w:b w:val="0"/>
      <w:kern w:val="0"/>
      <w:szCs w:val="20"/>
    </w:rPr>
  </w:style>
  <w:style w:type="paragraph" w:styleId="5">
    <w:name w:val="heading 3"/>
    <w:basedOn w:val="1"/>
    <w:next w:val="1"/>
    <w:link w:val="21"/>
    <w:unhideWhenUsed/>
    <w:qFormat/>
    <w:uiPriority w:val="9"/>
    <w:pPr>
      <w:keepNext/>
      <w:keepLines/>
      <w:spacing w:before="20" w:after="20" w:line="240" w:lineRule="auto"/>
      <w:ind w:firstLine="200" w:firstLineChars="200"/>
      <w:outlineLvl w:val="2"/>
    </w:pPr>
    <w:rPr>
      <w:b/>
      <w:bCs/>
      <w:sz w:val="32"/>
      <w:szCs w:val="32"/>
    </w:rPr>
  </w:style>
  <w:style w:type="paragraph" w:styleId="6">
    <w:name w:val="heading 4"/>
    <w:basedOn w:val="1"/>
    <w:next w:val="1"/>
    <w:link w:val="22"/>
    <w:unhideWhenUsed/>
    <w:qFormat/>
    <w:uiPriority w:val="9"/>
    <w:pPr>
      <w:keepNext/>
      <w:keepLines/>
      <w:spacing w:before="20" w:after="20" w:line="240" w:lineRule="auto"/>
      <w:ind w:firstLine="200" w:firstLineChars="200"/>
      <w:outlineLvl w:val="3"/>
    </w:pPr>
    <w:rPr>
      <w:rFonts w:asciiTheme="majorHAnsi" w:hAnsiTheme="majorHAnsi" w:eastAsiaTheme="majorEastAsia" w:cstheme="majorBidi"/>
      <w:b/>
      <w:bCs/>
      <w:sz w:val="32"/>
      <w:szCs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
    <w:qFormat/>
    <w:uiPriority w:val="1"/>
    <w:pPr>
      <w:autoSpaceDE w:val="0"/>
      <w:autoSpaceDN w:val="0"/>
      <w:spacing w:line="240" w:lineRule="auto"/>
      <w:jc w:val="left"/>
    </w:pPr>
    <w:rPr>
      <w:rFonts w:ascii="宋体" w:hAnsi="宋体" w:cs="宋体"/>
      <w:kern w:val="0"/>
      <w:sz w:val="21"/>
      <w:szCs w:val="21"/>
      <w:lang w:val="zh-CN" w:bidi="zh-CN"/>
    </w:rPr>
  </w:style>
  <w:style w:type="paragraph" w:styleId="7">
    <w:name w:val="Normal Indent"/>
    <w:basedOn w:val="1"/>
    <w:link w:val="24"/>
    <w:qFormat/>
    <w:uiPriority w:val="0"/>
    <w:pPr>
      <w:spacing w:line="240" w:lineRule="auto"/>
      <w:ind w:firstLine="420"/>
    </w:pPr>
    <w:rPr>
      <w:rFonts w:asciiTheme="minorHAnsi" w:hAnsiTheme="minorHAnsi" w:eastAsiaTheme="minorEastAsia" w:cstheme="minorBidi"/>
      <w:sz w:val="21"/>
      <w:szCs w:val="22"/>
    </w:rPr>
  </w:style>
  <w:style w:type="paragraph" w:styleId="8">
    <w:name w:val="annotation text"/>
    <w:basedOn w:val="1"/>
    <w:link w:val="25"/>
    <w:qFormat/>
    <w:uiPriority w:val="0"/>
    <w:pPr>
      <w:jc w:val="left"/>
    </w:pPr>
    <w:rPr>
      <w:rFonts w:asciiTheme="minorHAnsi" w:hAnsiTheme="minorHAnsi" w:eastAsiaTheme="minorEastAsia" w:cstheme="minorBidi"/>
    </w:rPr>
  </w:style>
  <w:style w:type="paragraph" w:styleId="9">
    <w:name w:val="Balloon Text"/>
    <w:basedOn w:val="1"/>
    <w:link w:val="26"/>
    <w:semiHidden/>
    <w:unhideWhenUsed/>
    <w:qFormat/>
    <w:uiPriority w:val="99"/>
    <w:pPr>
      <w:spacing w:line="240" w:lineRule="auto"/>
    </w:pPr>
    <w:rPr>
      <w:sz w:val="18"/>
      <w:szCs w:val="18"/>
    </w:rPr>
  </w:style>
  <w:style w:type="paragraph" w:styleId="10">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rPr>
  </w:style>
  <w:style w:type="paragraph" w:styleId="13">
    <w:name w:val="annotation subject"/>
    <w:basedOn w:val="8"/>
    <w:next w:val="8"/>
    <w:link w:val="43"/>
    <w:semiHidden/>
    <w:unhideWhenUsed/>
    <w:qFormat/>
    <w:uiPriority w:val="99"/>
    <w:rPr>
      <w:rFonts w:ascii="Times New Roman" w:hAnsi="Times New Roman" w:eastAsia="宋体" w:cs="Times New Roman"/>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qFormat/>
    <w:uiPriority w:val="99"/>
    <w:rPr>
      <w:sz w:val="21"/>
      <w:szCs w:val="21"/>
    </w:rPr>
  </w:style>
  <w:style w:type="character" w:customStyle="1" w:styleId="19">
    <w:name w:val="正文文本 字符"/>
    <w:basedOn w:val="16"/>
    <w:link w:val="2"/>
    <w:qFormat/>
    <w:uiPriority w:val="1"/>
    <w:rPr>
      <w:rFonts w:ascii="宋体" w:hAnsi="宋体" w:eastAsia="宋体" w:cs="宋体"/>
      <w:kern w:val="0"/>
      <w:szCs w:val="21"/>
      <w:lang w:val="zh-CN" w:bidi="zh-CN"/>
    </w:rPr>
  </w:style>
  <w:style w:type="character" w:customStyle="1" w:styleId="20">
    <w:name w:val="标题 1 字符"/>
    <w:basedOn w:val="16"/>
    <w:link w:val="3"/>
    <w:qFormat/>
    <w:uiPriority w:val="9"/>
    <w:rPr>
      <w:rFonts w:ascii="Times New Roman" w:hAnsi="Times New Roman" w:eastAsia="宋体" w:cs="Times New Roman"/>
      <w:b/>
      <w:bCs/>
      <w:kern w:val="44"/>
      <w:sz w:val="40"/>
      <w:szCs w:val="44"/>
    </w:rPr>
  </w:style>
  <w:style w:type="character" w:customStyle="1" w:styleId="21">
    <w:name w:val="标题 3 字符"/>
    <w:basedOn w:val="16"/>
    <w:link w:val="5"/>
    <w:qFormat/>
    <w:uiPriority w:val="9"/>
    <w:rPr>
      <w:b/>
      <w:bCs/>
      <w:kern w:val="2"/>
      <w:sz w:val="32"/>
      <w:szCs w:val="32"/>
    </w:rPr>
  </w:style>
  <w:style w:type="character" w:customStyle="1" w:styleId="22">
    <w:name w:val="标题 4 字符"/>
    <w:basedOn w:val="16"/>
    <w:link w:val="6"/>
    <w:qFormat/>
    <w:uiPriority w:val="9"/>
    <w:rPr>
      <w:rFonts w:asciiTheme="majorHAnsi" w:hAnsiTheme="majorHAnsi" w:eastAsiaTheme="majorEastAsia" w:cstheme="majorBidi"/>
      <w:b/>
      <w:bCs/>
      <w:kern w:val="2"/>
      <w:sz w:val="32"/>
      <w:szCs w:val="28"/>
    </w:rPr>
  </w:style>
  <w:style w:type="character" w:customStyle="1" w:styleId="23">
    <w:name w:val="标题 2 字符"/>
    <w:basedOn w:val="16"/>
    <w:link w:val="4"/>
    <w:qFormat/>
    <w:uiPriority w:val="0"/>
    <w:rPr>
      <w:rFonts w:ascii="宋体" w:hAnsi="宋体" w:eastAsia="黑体" w:cs="宋体"/>
      <w:bCs/>
      <w:kern w:val="0"/>
      <w:sz w:val="32"/>
      <w:szCs w:val="20"/>
    </w:rPr>
  </w:style>
  <w:style w:type="character" w:customStyle="1" w:styleId="24">
    <w:name w:val="正文缩进 字符"/>
    <w:link w:val="7"/>
    <w:qFormat/>
    <w:uiPriority w:val="0"/>
  </w:style>
  <w:style w:type="character" w:customStyle="1" w:styleId="25">
    <w:name w:val="批注文字 字符"/>
    <w:link w:val="8"/>
    <w:qFormat/>
    <w:uiPriority w:val="0"/>
    <w:rPr>
      <w:szCs w:val="24"/>
    </w:rPr>
  </w:style>
  <w:style w:type="character" w:customStyle="1" w:styleId="26">
    <w:name w:val="批注框文本 字符"/>
    <w:basedOn w:val="16"/>
    <w:link w:val="9"/>
    <w:semiHidden/>
    <w:qFormat/>
    <w:uiPriority w:val="99"/>
    <w:rPr>
      <w:rFonts w:ascii="Times New Roman" w:hAnsi="Times New Roman" w:eastAsia="宋体" w:cs="Times New Roman"/>
      <w:sz w:val="18"/>
      <w:szCs w:val="18"/>
    </w:rPr>
  </w:style>
  <w:style w:type="character" w:customStyle="1" w:styleId="27">
    <w:name w:val="页脚 字符"/>
    <w:basedOn w:val="16"/>
    <w:link w:val="10"/>
    <w:qFormat/>
    <w:uiPriority w:val="99"/>
    <w:rPr>
      <w:rFonts w:ascii="Times New Roman" w:hAnsi="Times New Roman" w:eastAsia="宋体" w:cs="Times New Roman"/>
      <w:sz w:val="18"/>
      <w:szCs w:val="18"/>
    </w:rPr>
  </w:style>
  <w:style w:type="character" w:customStyle="1" w:styleId="28">
    <w:name w:val="页眉 字符"/>
    <w:basedOn w:val="16"/>
    <w:link w:val="11"/>
    <w:qFormat/>
    <w:uiPriority w:val="99"/>
    <w:rPr>
      <w:rFonts w:ascii="Times New Roman" w:hAnsi="Times New Roman" w:eastAsia="宋体" w:cs="Times New Roman"/>
      <w:sz w:val="18"/>
      <w:szCs w:val="18"/>
    </w:rPr>
  </w:style>
  <w:style w:type="character" w:customStyle="1" w:styleId="29">
    <w:name w:val="批注文字 Char1"/>
    <w:basedOn w:val="16"/>
    <w:semiHidden/>
    <w:qFormat/>
    <w:uiPriority w:val="99"/>
    <w:rPr>
      <w:rFonts w:ascii="Times New Roman" w:hAnsi="Times New Roman" w:eastAsia="宋体" w:cs="Times New Roman"/>
      <w:szCs w:val="24"/>
    </w:rPr>
  </w:style>
  <w:style w:type="paragraph" w:customStyle="1" w:styleId="30">
    <w:name w:val="Default"/>
    <w:link w:val="3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Default Char Char"/>
    <w:link w:val="30"/>
    <w:qFormat/>
    <w:locked/>
    <w:uiPriority w:val="0"/>
    <w:rPr>
      <w:rFonts w:ascii="宋体" w:hAnsi="Calibri" w:eastAsia="宋体" w:cs="宋体"/>
      <w:color w:val="000000"/>
      <w:kern w:val="0"/>
      <w:sz w:val="24"/>
      <w:szCs w:val="24"/>
    </w:rPr>
  </w:style>
  <w:style w:type="paragraph" w:customStyle="1" w:styleId="32">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paragraph" w:customStyle="1" w:styleId="33">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4">
    <w:name w:val="List Paragraph"/>
    <w:basedOn w:val="1"/>
    <w:qFormat/>
    <w:uiPriority w:val="34"/>
    <w:pPr>
      <w:ind w:firstLine="420" w:firstLineChars="200"/>
    </w:pPr>
  </w:style>
  <w:style w:type="paragraph" w:customStyle="1" w:styleId="35">
    <w:name w:val="Char Char Char Char"/>
    <w:basedOn w:val="1"/>
    <w:qFormat/>
    <w:uiPriority w:val="0"/>
    <w:pPr>
      <w:widowControl/>
      <w:spacing w:after="160" w:line="240" w:lineRule="exact"/>
      <w:jc w:val="left"/>
    </w:pPr>
    <w:rPr>
      <w:rFonts w:ascii="Calibri" w:hAnsi="Calibri"/>
      <w:sz w:val="21"/>
    </w:rPr>
  </w:style>
  <w:style w:type="paragraph" w:customStyle="1" w:styleId="36">
    <w:name w:val="正文 New New New New New"/>
    <w:basedOn w:val="1"/>
    <w:qFormat/>
    <w:uiPriority w:val="0"/>
    <w:pPr>
      <w:spacing w:line="240" w:lineRule="auto"/>
    </w:pPr>
    <w:rPr>
      <w:sz w:val="21"/>
    </w:rPr>
  </w:style>
  <w:style w:type="table" w:customStyle="1" w:styleId="37">
    <w:name w:val="网格型1"/>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2"/>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批注文字 Char"/>
    <w:basedOn w:val="16"/>
    <w:qFormat/>
    <w:uiPriority w:val="99"/>
  </w:style>
  <w:style w:type="character" w:customStyle="1" w:styleId="40">
    <w:name w:val="正文格式 Char"/>
    <w:link w:val="41"/>
    <w:qFormat/>
    <w:uiPriority w:val="0"/>
    <w:rPr>
      <w:szCs w:val="24"/>
    </w:rPr>
  </w:style>
  <w:style w:type="paragraph" w:customStyle="1" w:styleId="41">
    <w:name w:val="正文格式"/>
    <w:basedOn w:val="1"/>
    <w:link w:val="40"/>
    <w:qFormat/>
    <w:uiPriority w:val="0"/>
    <w:pPr>
      <w:spacing w:line="240" w:lineRule="auto"/>
      <w:ind w:firstLine="420"/>
    </w:pPr>
    <w:rPr>
      <w:kern w:val="0"/>
      <w:sz w:val="20"/>
    </w:rPr>
  </w:style>
  <w:style w:type="character" w:customStyle="1" w:styleId="42">
    <w:name w:val="批注文字 字符1"/>
    <w:basedOn w:val="16"/>
    <w:semiHidden/>
    <w:qFormat/>
    <w:locked/>
    <w:uiPriority w:val="0"/>
    <w:rPr>
      <w:rFonts w:eastAsiaTheme="minorEastAsia"/>
      <w:sz w:val="24"/>
      <w:szCs w:val="24"/>
    </w:rPr>
  </w:style>
  <w:style w:type="character" w:customStyle="1" w:styleId="43">
    <w:name w:val="批注主题 字符"/>
    <w:basedOn w:val="25"/>
    <w:link w:val="13"/>
    <w:semiHidden/>
    <w:qFormat/>
    <w:uiPriority w:val="99"/>
    <w:rPr>
      <w:b/>
      <w:bCs/>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53B880-ABCA-4CF2-BA5D-5A6501410B9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431</Words>
  <Characters>458</Characters>
  <Lines>55</Lines>
  <Paragraphs>15</Paragraphs>
  <TotalTime>116</TotalTime>
  <ScaleCrop>false</ScaleCrop>
  <LinksUpToDate>false</LinksUpToDate>
  <CharactersWithSpaces>462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2022-04-01T06:28:00Z</dcterms:created>
  <dc:creator>夏丰良</dc:creator>
  <cp:lastModifiedBy>微信用户</cp:lastModifiedBy>
  <cp:lastPrinted>2021-07-06T02:49:00Z</cp:lastPrinted>
  <dcterms:modified xsi:type="dcterms:W3CDTF">2025-06-19T06:51:53Z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20FF78F320904B4C81E4297C57EFCC31</vt:lpwstr>
  </property>
  <property fmtid="{D5CDD505-2E9C-101B-9397-08002B2CF9AE}" pid="4" name="KSOTemplateDocerSaveRecord">
    <vt:lpwstr>eyJoZGlkIjoiY2VmNzRhMDEyNGJlNzM1MDdkYjM4YTMwNmRkMjI5MmMiLCJ1c2VySWQiOiIxMjQxNDYxNTA3In0=</vt:lpwstr>
  </property>
</Properties>
</file>