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rFonts w:hint="eastAsia" w:ascii="黑体" w:eastAsia="黑体"/>
          <w:color w:val="000000"/>
          <w:spacing w:val="-2"/>
          <w:szCs w:val="32"/>
          <w:lang w:val="en-US" w:eastAsia="zh-CN"/>
        </w:rPr>
      </w:pPr>
      <w:r>
        <w:rPr>
          <w:rFonts w:hint="eastAsia" w:ascii="黑体" w:eastAsia="黑体"/>
          <w:color w:val="000000"/>
          <w:spacing w:val="-2"/>
          <w:szCs w:val="32"/>
        </w:rPr>
        <w:t>附件</w:t>
      </w:r>
      <w:r>
        <w:rPr>
          <w:rFonts w:hint="eastAsia" w:ascii="黑体" w:eastAsia="黑体"/>
          <w:color w:val="000000"/>
          <w:spacing w:val="-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南山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年公益职业技能培训工作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参考项目表</w:t>
      </w:r>
    </w:p>
    <w:tbl>
      <w:tblPr>
        <w:tblStyle w:val="2"/>
        <w:tblpPr w:leftFromText="180" w:rightFromText="180" w:vertAnchor="text" w:horzAnchor="page" w:tblpX="1662" w:tblpY="300"/>
        <w:tblOverlap w:val="never"/>
        <w:tblW w:w="88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517"/>
        <w:gridCol w:w="54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 w:bidi="ar"/>
              </w:rPr>
              <w:t>培训类别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 w:bidi="ar"/>
              </w:rPr>
              <w:t>培训项目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粤菜师傅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广府风味菜烹饪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广式点心制作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广东技工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网络安全管理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全媒体运营师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芯片应用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人工智能训练师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腾讯小程序开发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家庭教育指导师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南粤家政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养老护理员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家政服务员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说明：以上培训项目仅供参考，各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可根据本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特色及劳动者需求另行申请培训项目。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南山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区人力资源局将通过专家评审方式确定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培训项目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承训机构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、培训学时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培训费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C66DE"/>
    <w:rsid w:val="01591BAE"/>
    <w:rsid w:val="035C031C"/>
    <w:rsid w:val="04114242"/>
    <w:rsid w:val="08C57025"/>
    <w:rsid w:val="0C762B89"/>
    <w:rsid w:val="0FC50993"/>
    <w:rsid w:val="100069F0"/>
    <w:rsid w:val="131E2331"/>
    <w:rsid w:val="13AD487E"/>
    <w:rsid w:val="15B12AC4"/>
    <w:rsid w:val="16C3481A"/>
    <w:rsid w:val="17B8495E"/>
    <w:rsid w:val="17BE7580"/>
    <w:rsid w:val="1AE40FCA"/>
    <w:rsid w:val="1B0804BF"/>
    <w:rsid w:val="1E245279"/>
    <w:rsid w:val="214076F1"/>
    <w:rsid w:val="23980C85"/>
    <w:rsid w:val="23B570E1"/>
    <w:rsid w:val="268653D1"/>
    <w:rsid w:val="2FA05287"/>
    <w:rsid w:val="312F3A6F"/>
    <w:rsid w:val="333420C3"/>
    <w:rsid w:val="33686452"/>
    <w:rsid w:val="33F40F40"/>
    <w:rsid w:val="360C6BAE"/>
    <w:rsid w:val="38586C7C"/>
    <w:rsid w:val="39650B36"/>
    <w:rsid w:val="39CA2AB1"/>
    <w:rsid w:val="3F1648B1"/>
    <w:rsid w:val="408D72F4"/>
    <w:rsid w:val="43AF6FC3"/>
    <w:rsid w:val="49281D9C"/>
    <w:rsid w:val="49DD635C"/>
    <w:rsid w:val="4C862E17"/>
    <w:rsid w:val="4C96774F"/>
    <w:rsid w:val="4D8F1FD8"/>
    <w:rsid w:val="5307709C"/>
    <w:rsid w:val="530B20B1"/>
    <w:rsid w:val="552602BF"/>
    <w:rsid w:val="556C32D3"/>
    <w:rsid w:val="58C00FC2"/>
    <w:rsid w:val="5BA12A54"/>
    <w:rsid w:val="5C9D7881"/>
    <w:rsid w:val="5CAB01BB"/>
    <w:rsid w:val="5EB54512"/>
    <w:rsid w:val="60475461"/>
    <w:rsid w:val="64B11F72"/>
    <w:rsid w:val="653C66DE"/>
    <w:rsid w:val="65C66B55"/>
    <w:rsid w:val="6A975B74"/>
    <w:rsid w:val="6AA14B21"/>
    <w:rsid w:val="6AD53752"/>
    <w:rsid w:val="6C5B48CB"/>
    <w:rsid w:val="6C6472D9"/>
    <w:rsid w:val="6CF13756"/>
    <w:rsid w:val="730508A3"/>
    <w:rsid w:val="76C4020A"/>
    <w:rsid w:val="77596F39"/>
    <w:rsid w:val="77BD7C21"/>
    <w:rsid w:val="7B303FDE"/>
    <w:rsid w:val="7BC14F4E"/>
    <w:rsid w:val="7C695DF6"/>
    <w:rsid w:val="7D6A7CDC"/>
    <w:rsid w:val="7D8A7C0B"/>
    <w:rsid w:val="F9D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2021-04-12T09:06:00Z</dcterms:created>
  <dc:creator>培训组</dc:creator>
  <cp:lastModifiedBy>Y</cp:lastModifiedBy>
  <cp:lastPrinted>2023-05-09T07:38:00Z</cp:lastPrinted>
  <dcterms:modified xsi:type="dcterms:W3CDTF">2023-05-12T03:39:48Z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85A1BDE8B71D442E92C46BB798570A4E</vt:lpwstr>
  </property>
</Properties>
</file>