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default" w:ascii="黑体" w:hAnsi="黑体" w:eastAsia="黑体" w:cs="黑体"/>
          <w:bCs/>
          <w:spacing w:val="-6"/>
          <w:sz w:val="32"/>
          <w:szCs w:val="32"/>
          <w:lang w:val="en-US" w:eastAsia="zh-CN"/>
        </w:rPr>
      </w:pPr>
      <w:r>
        <w:rPr>
          <w:rFonts w:hint="eastAsia" w:ascii="黑体" w:hAnsi="黑体" w:eastAsia="黑体" w:cs="黑体"/>
          <w:bCs/>
          <w:spacing w:val="-6"/>
          <w:sz w:val="32"/>
          <w:szCs w:val="32"/>
          <w:lang w:val="en-US" w:eastAsia="zh-CN"/>
        </w:rPr>
        <w:t>附件1</w:t>
      </w: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Cs/>
          <w:spacing w:val="-6"/>
          <w:sz w:val="44"/>
          <w:szCs w:val="44"/>
        </w:rPr>
      </w:pPr>
      <w:r>
        <w:rPr>
          <w:rFonts w:hint="eastAsia" w:ascii="方正小标宋简体" w:hAnsi="方正小标宋简体" w:eastAsia="方正小标宋简体" w:cs="方正小标宋简体"/>
          <w:bCs/>
          <w:spacing w:val="-6"/>
          <w:sz w:val="44"/>
          <w:szCs w:val="44"/>
          <w:lang w:eastAsia="zh-CN"/>
        </w:rPr>
        <w:t>深圳市南山区</w:t>
      </w:r>
      <w:r>
        <w:rPr>
          <w:rFonts w:hint="eastAsia" w:ascii="方正小标宋简体" w:hAnsi="方正小标宋简体" w:eastAsia="方正小标宋简体" w:cs="方正小标宋简体"/>
          <w:bCs/>
          <w:spacing w:val="-6"/>
          <w:sz w:val="44"/>
          <w:szCs w:val="44"/>
          <w:lang w:val="en-US" w:eastAsia="zh-CN"/>
        </w:rPr>
        <w:t>优秀技能人才培养基地</w:t>
      </w:r>
      <w:r>
        <w:rPr>
          <w:rFonts w:hint="eastAsia" w:ascii="方正小标宋简体" w:hAnsi="方正小标宋简体" w:eastAsia="方正小标宋简体" w:cs="方正小标宋简体"/>
          <w:bCs/>
          <w:spacing w:val="-6"/>
          <w:sz w:val="44"/>
          <w:szCs w:val="44"/>
        </w:rPr>
        <w:t>申报表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2487"/>
        <w:gridCol w:w="1418"/>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90"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申报单位</w:t>
            </w:r>
          </w:p>
        </w:tc>
        <w:tc>
          <w:tcPr>
            <w:tcW w:w="6882"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90"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详细地址</w:t>
            </w:r>
          </w:p>
        </w:tc>
        <w:tc>
          <w:tcPr>
            <w:tcW w:w="6882"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90"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p>
        </w:tc>
        <w:tc>
          <w:tcPr>
            <w:tcW w:w="2487"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sz w:val="24"/>
                <w:szCs w:val="24"/>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所属行业</w:t>
            </w:r>
          </w:p>
        </w:tc>
        <w:tc>
          <w:tcPr>
            <w:tcW w:w="2977"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90"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w:t>
            </w:r>
          </w:p>
        </w:tc>
        <w:tc>
          <w:tcPr>
            <w:tcW w:w="2487"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sz w:val="24"/>
                <w:szCs w:val="24"/>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2977"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90"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电子邮箱</w:t>
            </w:r>
          </w:p>
        </w:tc>
        <w:tc>
          <w:tcPr>
            <w:tcW w:w="2487"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sz w:val="24"/>
                <w:szCs w:val="24"/>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传真</w:t>
            </w:r>
          </w:p>
        </w:tc>
        <w:tc>
          <w:tcPr>
            <w:tcW w:w="2977"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jc w:val="center"/>
        </w:trPr>
        <w:tc>
          <w:tcPr>
            <w:tcW w:w="1590"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主要事迹</w:t>
            </w:r>
          </w:p>
        </w:tc>
        <w:tc>
          <w:tcPr>
            <w:tcW w:w="6882"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jc w:val="center"/>
        </w:trPr>
        <w:tc>
          <w:tcPr>
            <w:tcW w:w="1590"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区人力资源局意见</w:t>
            </w:r>
          </w:p>
        </w:tc>
        <w:tc>
          <w:tcPr>
            <w:tcW w:w="6882"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sz w:val="24"/>
                <w:szCs w:val="24"/>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签名</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盖章）</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jc w:val="center"/>
        </w:trPr>
        <w:tc>
          <w:tcPr>
            <w:tcW w:w="1590"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专家</w:t>
            </w:r>
            <w:r>
              <w:rPr>
                <w:rFonts w:hint="eastAsia" w:ascii="仿宋_GB2312" w:hAnsi="仿宋_GB2312" w:eastAsia="仿宋_GB2312" w:cs="仿宋_GB2312"/>
                <w:sz w:val="24"/>
                <w:szCs w:val="24"/>
              </w:rPr>
              <w:t>意见</w:t>
            </w:r>
          </w:p>
        </w:tc>
        <w:tc>
          <w:tcPr>
            <w:tcW w:w="6882" w:type="dxa"/>
            <w:gridSpan w:val="3"/>
            <w:noWrap w:val="0"/>
            <w:vAlign w:val="center"/>
          </w:tcPr>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400" w:lineRule="exact"/>
              <w:ind w:firstLine="2640" w:firstLineChars="110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签</w:t>
            </w:r>
            <w:r>
              <w:rPr>
                <w:rFonts w:hint="eastAsia" w:ascii="仿宋_GB2312" w:hAnsi="仿宋_GB2312" w:eastAsia="仿宋_GB2312" w:cs="仿宋_GB2312"/>
                <w:sz w:val="24"/>
                <w:szCs w:val="24"/>
                <w:lang w:eastAsia="zh-CN"/>
              </w:rPr>
              <w:t>名：</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年     月    日</w:t>
            </w:r>
          </w:p>
        </w:tc>
      </w:tr>
    </w:tbl>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注：主要事迹材料报送要求见后页</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Cs/>
          <w:spacing w:val="-6"/>
          <w:sz w:val="44"/>
          <w:szCs w:val="44"/>
          <w:lang w:val="en-US" w:eastAsia="zh-CN"/>
        </w:rPr>
      </w:pPr>
      <w:r>
        <w:rPr>
          <w:rFonts w:hint="eastAsia" w:ascii="方正小标宋简体" w:hAnsi="方正小标宋简体" w:eastAsia="方正小标宋简体" w:cs="方正小标宋简体"/>
          <w:bCs/>
          <w:spacing w:val="-6"/>
          <w:sz w:val="44"/>
          <w:szCs w:val="44"/>
          <w:lang w:val="en-US" w:eastAsia="zh-CN"/>
        </w:rPr>
        <w:t>主要事迹材料报送要求</w:t>
      </w:r>
    </w:p>
    <w:p>
      <w:pPr>
        <w:spacing w:after="0" w:line="560" w:lineRule="exact"/>
        <w:ind w:firstLine="640" w:firstLineChars="200"/>
        <w:jc w:val="both"/>
        <w:rPr>
          <w:rFonts w:hint="eastAsia" w:ascii="仿宋_GB2312" w:hAnsi="仿宋" w:eastAsia="仿宋_GB2312" w:cs="仿宋"/>
          <w:sz w:val="32"/>
          <w:szCs w:val="32"/>
        </w:rPr>
      </w:pPr>
    </w:p>
    <w:p>
      <w:pPr>
        <w:spacing w:after="0" w:line="56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一）总体情况：包括严格执行法律法规政策的情况</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技能人才培养的相关数据和事迹</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近年来获得上级部门奖励表彰以及组织参加各类技能竞赛所获成绩的情况。</w:t>
      </w:r>
    </w:p>
    <w:p>
      <w:pPr>
        <w:spacing w:after="0" w:line="56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二</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组织管理：</w:t>
      </w:r>
      <w:r>
        <w:rPr>
          <w:rFonts w:hint="eastAsia" w:ascii="仿宋_GB2312" w:hAnsi="仿宋" w:eastAsia="仿宋_GB2312" w:cs="仿宋"/>
          <w:sz w:val="32"/>
          <w:szCs w:val="32"/>
        </w:rPr>
        <w:t>申报单位技能人才</w:t>
      </w:r>
      <w:r>
        <w:rPr>
          <w:rFonts w:hint="eastAsia" w:ascii="仿宋_GB2312" w:hAnsi="仿宋" w:eastAsia="仿宋_GB2312" w:cs="仿宋"/>
          <w:sz w:val="32"/>
          <w:szCs w:val="32"/>
          <w:lang w:val="en-US" w:eastAsia="zh-CN"/>
        </w:rPr>
        <w:t>培训</w:t>
      </w:r>
      <w:r>
        <w:rPr>
          <w:rFonts w:hint="eastAsia" w:ascii="仿宋_GB2312" w:hAnsi="仿宋" w:eastAsia="仿宋_GB2312" w:cs="仿宋"/>
          <w:sz w:val="32"/>
          <w:szCs w:val="32"/>
        </w:rPr>
        <w:t>管理人员名册及分工职责，涵盖技能人才培</w:t>
      </w:r>
      <w:r>
        <w:rPr>
          <w:rFonts w:hint="eastAsia" w:ascii="仿宋_GB2312" w:hAnsi="仿宋" w:eastAsia="仿宋_GB2312" w:cs="仿宋"/>
          <w:sz w:val="32"/>
          <w:szCs w:val="32"/>
          <w:lang w:eastAsia="zh-CN"/>
        </w:rPr>
        <w:t>养</w:t>
      </w:r>
      <w:r>
        <w:rPr>
          <w:rFonts w:hint="eastAsia" w:ascii="仿宋_GB2312" w:hAnsi="仿宋" w:eastAsia="仿宋_GB2312" w:cs="仿宋"/>
          <w:sz w:val="32"/>
          <w:szCs w:val="32"/>
        </w:rPr>
        <w:t>体系、培训师资、技能补贴等方面的管理制度。</w:t>
      </w:r>
    </w:p>
    <w:p>
      <w:pPr>
        <w:spacing w:after="0" w:line="56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三</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场地情况：</w:t>
      </w:r>
      <w:r>
        <w:rPr>
          <w:rFonts w:hint="eastAsia" w:ascii="仿宋_GB2312" w:hAnsi="仿宋" w:eastAsia="仿宋_GB2312" w:cs="仿宋"/>
          <w:sz w:val="32"/>
          <w:szCs w:val="32"/>
        </w:rPr>
        <w:t>实训场地、理论教室的平面图或照片，并说明工位数。</w:t>
      </w:r>
    </w:p>
    <w:p>
      <w:pPr>
        <w:spacing w:after="0" w:line="56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四</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培训设备：</w:t>
      </w:r>
      <w:r>
        <w:rPr>
          <w:rFonts w:hint="eastAsia" w:ascii="仿宋_GB2312" w:hAnsi="仿宋" w:eastAsia="仿宋_GB2312" w:cs="仿宋"/>
          <w:sz w:val="32"/>
          <w:szCs w:val="32"/>
        </w:rPr>
        <w:t>包括设备名称、型号及数量、设备总投入等。</w:t>
      </w:r>
    </w:p>
    <w:p>
      <w:pPr>
        <w:spacing w:after="0" w:line="56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五</w:t>
      </w:r>
      <w:r>
        <w:rPr>
          <w:rFonts w:hint="eastAsia" w:ascii="仿宋_GB2312" w:hAnsi="仿宋" w:eastAsia="仿宋_GB2312" w:cs="仿宋"/>
          <w:sz w:val="32"/>
          <w:szCs w:val="32"/>
        </w:rPr>
        <w:t>）培训师资</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培训教师花名册，教师的职称或职业资格证书、相关获奖证书等。</w:t>
      </w:r>
    </w:p>
    <w:p>
      <w:pPr>
        <w:spacing w:after="0" w:line="56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六</w:t>
      </w:r>
      <w:r>
        <w:rPr>
          <w:rFonts w:hint="eastAsia" w:ascii="仿宋_GB2312" w:hAnsi="仿宋" w:eastAsia="仿宋_GB2312" w:cs="仿宋"/>
          <w:sz w:val="32"/>
          <w:szCs w:val="32"/>
        </w:rPr>
        <w:t>）培训计划、大纲</w:t>
      </w:r>
      <w:r>
        <w:rPr>
          <w:rFonts w:hint="eastAsia" w:ascii="仿宋_GB2312" w:hAnsi="仿宋" w:eastAsia="仿宋_GB2312" w:cs="仿宋"/>
          <w:sz w:val="32"/>
          <w:szCs w:val="32"/>
          <w:lang w:eastAsia="zh-CN"/>
        </w:rPr>
        <w:t>或</w:t>
      </w:r>
      <w:r>
        <w:rPr>
          <w:rFonts w:hint="eastAsia" w:ascii="仿宋_GB2312" w:hAnsi="仿宋" w:eastAsia="仿宋_GB2312" w:cs="仿宋"/>
          <w:sz w:val="32"/>
          <w:szCs w:val="32"/>
        </w:rPr>
        <w:t>教材。</w:t>
      </w:r>
    </w:p>
    <w:p>
      <w:pPr>
        <w:pStyle w:val="2"/>
        <w:rPr>
          <w:rFonts w:hint="eastAsia" w:ascii="仿宋_GB2312" w:hAnsi="仿宋" w:eastAsia="仿宋_GB2312" w:cs="仿宋"/>
          <w:sz w:val="32"/>
          <w:szCs w:val="32"/>
        </w:rPr>
      </w:pPr>
    </w:p>
    <w:p>
      <w:pPr>
        <w:pStyle w:val="2"/>
        <w:rPr>
          <w:rFonts w:hint="eastAsia" w:ascii="仿宋_GB2312" w:hAnsi="仿宋" w:eastAsia="仿宋_GB2312" w:cs="仿宋"/>
          <w:sz w:val="32"/>
          <w:szCs w:val="32"/>
        </w:rPr>
      </w:pPr>
    </w:p>
    <w:p>
      <w:pPr>
        <w:pStyle w:val="2"/>
        <w:rPr>
          <w:rFonts w:hint="eastAsia" w:ascii="仿宋_GB2312" w:hAnsi="仿宋" w:eastAsia="仿宋_GB2312" w:cs="仿宋"/>
          <w:sz w:val="32"/>
          <w:szCs w:val="32"/>
        </w:rPr>
      </w:pPr>
    </w:p>
    <w:p>
      <w:pPr>
        <w:pStyle w:val="2"/>
        <w:rPr>
          <w:rFonts w:hint="eastAsia" w:ascii="仿宋_GB2312" w:hAnsi="仿宋" w:eastAsia="仿宋_GB2312" w:cs="仿宋"/>
          <w:sz w:val="32"/>
          <w:szCs w:val="32"/>
        </w:rPr>
      </w:pPr>
    </w:p>
    <w:p>
      <w:pPr>
        <w:pStyle w:val="2"/>
        <w:rPr>
          <w:rFonts w:hint="eastAsia" w:ascii="仿宋_GB2312" w:hAnsi="仿宋" w:eastAsia="仿宋_GB2312" w:cs="仿宋"/>
          <w:sz w:val="32"/>
          <w:szCs w:val="32"/>
        </w:rPr>
      </w:pPr>
    </w:p>
    <w:p>
      <w:pPr>
        <w:pStyle w:val="2"/>
        <w:rPr>
          <w:rFonts w:hint="eastAsia" w:ascii="仿宋_GB2312" w:hAnsi="仿宋" w:eastAsia="仿宋_GB2312" w:cs="仿宋"/>
          <w:sz w:val="32"/>
          <w:szCs w:val="32"/>
        </w:rPr>
      </w:pPr>
    </w:p>
    <w:p>
      <w:pPr>
        <w:pStyle w:val="2"/>
        <w:rPr>
          <w:rFonts w:hint="eastAsia" w:ascii="仿宋_GB2312" w:hAnsi="仿宋" w:eastAsia="仿宋_GB2312" w:cs="仿宋"/>
          <w:sz w:val="32"/>
          <w:szCs w:val="32"/>
        </w:rPr>
      </w:pPr>
    </w:p>
    <w:p>
      <w:pPr>
        <w:pStyle w:val="2"/>
      </w:pPr>
    </w:p>
    <w:sectPr>
      <w:footerReference r:id="rId3" w:type="default"/>
      <w:pgSz w:w="11906" w:h="16838"/>
      <w:pgMar w:top="2098" w:right="1474" w:bottom="130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仿宋">
    <w:altName w:val="微软雅黑"/>
    <w:panose1 w:val="00000000000000000000"/>
    <w:charset w:val="86"/>
    <w:family w:val="auto"/>
    <w:pitch w:val="default"/>
    <w:sig w:usb0="00000000" w:usb1="00000000" w:usb2="00000010"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SGB2312A">
    <w:panose1 w:val="02010604000000000000"/>
    <w:charset w:val="00"/>
    <w:family w:val="auto"/>
    <w:pitch w:val="default"/>
    <w:sig w:usb0="00000000" w:usb1="00000000" w:usb2="00000000" w:usb3="00000000" w:csb0="00000000" w:csb1="00000000"/>
  </w:font>
  <w:font w:name="FSGB2312B">
    <w:panose1 w:val="02010604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Times New Roman" w:hAnsi="Times New Roman" w:eastAsia="宋体" w:cs="Times New Roman"/>
                              <w:sz w:val="28"/>
                              <w:szCs w:val="28"/>
                              <w:lang w:eastAsia="zh-CN"/>
                            </w:rPr>
                            <w:t xml:space="preserve">— </w:t>
                          </w:r>
                          <w:r>
                            <w:rPr>
                              <w:rFonts w:hint="eastAsia" w:ascii="Times New Roman" w:hAnsi="Times New Roman" w:eastAsia="宋体" w:cs="Times New Roman"/>
                              <w:sz w:val="28"/>
                              <w:szCs w:val="28"/>
                              <w:lang w:eastAsia="zh-CN"/>
                            </w:rPr>
                            <w:fldChar w:fldCharType="begin"/>
                          </w:r>
                          <w:r>
                            <w:rPr>
                              <w:rFonts w:hint="eastAsia" w:ascii="Times New Roman" w:hAnsi="Times New Roman" w:eastAsia="宋体" w:cs="Times New Roman"/>
                              <w:sz w:val="28"/>
                              <w:szCs w:val="28"/>
                              <w:lang w:eastAsia="zh-CN"/>
                            </w:rPr>
                            <w:instrText xml:space="preserve"> PAGE  \* MERGEFORMAT </w:instrText>
                          </w:r>
                          <w:r>
                            <w:rPr>
                              <w:rFonts w:hint="eastAsia" w:ascii="Times New Roman" w:hAnsi="Times New Roman" w:eastAsia="宋体" w:cs="Times New Roman"/>
                              <w:sz w:val="28"/>
                              <w:szCs w:val="28"/>
                              <w:lang w:eastAsia="zh-CN"/>
                            </w:rPr>
                            <w:fldChar w:fldCharType="separate"/>
                          </w:r>
                          <w:r>
                            <w:rPr>
                              <w:rFonts w:hint="eastAsia" w:ascii="Times New Roman" w:hAnsi="Times New Roman" w:eastAsia="宋体" w:cs="Times New Roman"/>
                              <w:sz w:val="28"/>
                              <w:szCs w:val="28"/>
                              <w:lang w:eastAsia="zh-CN"/>
                            </w:rPr>
                            <w:t>1</w:t>
                          </w:r>
                          <w:r>
                            <w:rPr>
                              <w:rFonts w:hint="eastAsia" w:ascii="Times New Roman" w:hAnsi="Times New Roman" w:eastAsia="宋体" w:cs="Times New Roman"/>
                              <w:sz w:val="28"/>
                              <w:szCs w:val="28"/>
                              <w:lang w:eastAsia="zh-CN"/>
                            </w:rPr>
                            <w:fldChar w:fldCharType="end"/>
                          </w:r>
                          <w:r>
                            <w:rPr>
                              <w:rFonts w:hint="eastAsia" w:ascii="Times New Roman" w:hAnsi="Times New Roman" w:eastAsia="宋体" w:cs="Times New Roman"/>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Times New Roman" w:hAnsi="Times New Roman" w:eastAsia="宋体" w:cs="Times New Roman"/>
                        <w:sz w:val="28"/>
                        <w:szCs w:val="28"/>
                        <w:lang w:eastAsia="zh-CN"/>
                      </w:rPr>
                      <w:t xml:space="preserve">— </w:t>
                    </w:r>
                    <w:r>
                      <w:rPr>
                        <w:rFonts w:hint="eastAsia" w:ascii="Times New Roman" w:hAnsi="Times New Roman" w:eastAsia="宋体" w:cs="Times New Roman"/>
                        <w:sz w:val="28"/>
                        <w:szCs w:val="28"/>
                        <w:lang w:eastAsia="zh-CN"/>
                      </w:rPr>
                      <w:fldChar w:fldCharType="begin"/>
                    </w:r>
                    <w:r>
                      <w:rPr>
                        <w:rFonts w:hint="eastAsia" w:ascii="Times New Roman" w:hAnsi="Times New Roman" w:eastAsia="宋体" w:cs="Times New Roman"/>
                        <w:sz w:val="28"/>
                        <w:szCs w:val="28"/>
                        <w:lang w:eastAsia="zh-CN"/>
                      </w:rPr>
                      <w:instrText xml:space="preserve"> PAGE  \* MERGEFORMAT </w:instrText>
                    </w:r>
                    <w:r>
                      <w:rPr>
                        <w:rFonts w:hint="eastAsia" w:ascii="Times New Roman" w:hAnsi="Times New Roman" w:eastAsia="宋体" w:cs="Times New Roman"/>
                        <w:sz w:val="28"/>
                        <w:szCs w:val="28"/>
                        <w:lang w:eastAsia="zh-CN"/>
                      </w:rPr>
                      <w:fldChar w:fldCharType="separate"/>
                    </w:r>
                    <w:r>
                      <w:rPr>
                        <w:rFonts w:hint="eastAsia" w:ascii="Times New Roman" w:hAnsi="Times New Roman" w:eastAsia="宋体" w:cs="Times New Roman"/>
                        <w:sz w:val="28"/>
                        <w:szCs w:val="28"/>
                        <w:lang w:eastAsia="zh-CN"/>
                      </w:rPr>
                      <w:t>1</w:t>
                    </w:r>
                    <w:r>
                      <w:rPr>
                        <w:rFonts w:hint="eastAsia" w:ascii="Times New Roman" w:hAnsi="Times New Roman" w:eastAsia="宋体" w:cs="Times New Roman"/>
                        <w:sz w:val="28"/>
                        <w:szCs w:val="28"/>
                        <w:lang w:eastAsia="zh-CN"/>
                      </w:rPr>
                      <w:fldChar w:fldCharType="end"/>
                    </w:r>
                    <w:r>
                      <w:rPr>
                        <w:rFonts w:hint="eastAsia" w:ascii="Times New Roman" w:hAnsi="Times New Roman" w:eastAsia="宋体" w:cs="Times New Roman"/>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F60AAA"/>
    <w:rsid w:val="03E80687"/>
    <w:rsid w:val="081763C8"/>
    <w:rsid w:val="1112618D"/>
    <w:rsid w:val="120F3663"/>
    <w:rsid w:val="17726EEA"/>
    <w:rsid w:val="189A41EE"/>
    <w:rsid w:val="1970103F"/>
    <w:rsid w:val="1B9D00EB"/>
    <w:rsid w:val="1BBA0FAE"/>
    <w:rsid w:val="1D6419D0"/>
    <w:rsid w:val="1F3E6B02"/>
    <w:rsid w:val="241C01AD"/>
    <w:rsid w:val="2574470D"/>
    <w:rsid w:val="27402404"/>
    <w:rsid w:val="283E4B96"/>
    <w:rsid w:val="2D4349FC"/>
    <w:rsid w:val="2F776BDF"/>
    <w:rsid w:val="3546644A"/>
    <w:rsid w:val="355D2FCC"/>
    <w:rsid w:val="35E825E5"/>
    <w:rsid w:val="3C157564"/>
    <w:rsid w:val="3C215F09"/>
    <w:rsid w:val="3CBE19AA"/>
    <w:rsid w:val="3D8C0C9A"/>
    <w:rsid w:val="3EAB7AFC"/>
    <w:rsid w:val="42B93CF3"/>
    <w:rsid w:val="44586B88"/>
    <w:rsid w:val="46146ADE"/>
    <w:rsid w:val="46BF75CB"/>
    <w:rsid w:val="47662324"/>
    <w:rsid w:val="48F60AAA"/>
    <w:rsid w:val="4B430C4B"/>
    <w:rsid w:val="4CC17573"/>
    <w:rsid w:val="4FA233AD"/>
    <w:rsid w:val="51CB5E5C"/>
    <w:rsid w:val="554A42CB"/>
    <w:rsid w:val="57C71C02"/>
    <w:rsid w:val="58E82EB3"/>
    <w:rsid w:val="5B523ED9"/>
    <w:rsid w:val="5CCC0FAE"/>
    <w:rsid w:val="5EEC01A1"/>
    <w:rsid w:val="6A5B15BF"/>
    <w:rsid w:val="6B7B3AC2"/>
    <w:rsid w:val="6CEF77DA"/>
    <w:rsid w:val="6ED22D3E"/>
    <w:rsid w:val="796774AD"/>
    <w:rsid w:val="79A656C4"/>
    <w:rsid w:val="7B6F1AE6"/>
    <w:rsid w:val="7FB12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文星仿宋"/>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421</Words>
  <Characters>421</Characters>
  <Lines>0</Lines>
  <Paragraphs>0</Paragraphs>
  <TotalTime>137</TotalTime>
  <ScaleCrop>false</ScaleCrop>
  <LinksUpToDate>false</LinksUpToDate>
  <CharactersWithSpaces>481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2022-04-05T16:54:00Z</dcterms:created>
  <dc:creator>Clare Yu</dc:creator>
  <cp:lastModifiedBy>Y</cp:lastModifiedBy>
  <cp:lastPrinted>2022-04-26T03:49:44Z</cp:lastPrinted>
  <dcterms:modified xsi:type="dcterms:W3CDTF">2022-04-26T08:35:40Z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E20C9846CB6843179919A42FB87525EC</vt:lpwstr>
  </property>
</Properties>
</file>