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40"/>
          <w:lang w:val="en-US" w:eastAsia="zh-CN"/>
        </w:rPr>
      </w:pPr>
      <w:r>
        <w:rPr>
          <w:rFonts w:hint="eastAsia" w:ascii="黑体" w:hAnsi="黑体" w:eastAsia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/>
          <w:sz w:val="32"/>
          <w:szCs w:val="40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10470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00"/>
        <w:gridCol w:w="1594"/>
        <w:gridCol w:w="941"/>
        <w:gridCol w:w="785"/>
        <w:gridCol w:w="1192"/>
        <w:gridCol w:w="1489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深圳市南山区民政局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2026年社会组织管理服务项目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8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4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24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4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4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50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张三90%；李四5%；****公司5%</w:t>
            </w:r>
          </w:p>
        </w:tc>
        <w:tc>
          <w:tcPr>
            <w:tcW w:w="5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9323B"/>
    <w:rsid w:val="4E89323B"/>
    <w:rsid w:val="FB33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4">
    <w:name w:val="Title"/>
    <w:basedOn w:val="1"/>
    <w:next w:val="1"/>
    <w:qFormat/>
    <w:uiPriority w:val="10"/>
    <w:pPr>
      <w:spacing w:beforeLines="0" w:afterLines="0"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2026-02-06T14:40:00Z</dcterms:created>
  <dc:creator>大样子</dc:creator>
  <cp:lastModifiedBy>社会组织管理和慈善事业促进科</cp:lastModifiedBy>
  <dcterms:modified xsi:type="dcterms:W3CDTF">2026-02-06T15:05:32Z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187ED2FB6AE24F26A4CA46B622875AAC_11</vt:lpwstr>
  </property>
  <property fmtid="{D5CDD505-2E9C-101B-9397-08002B2CF9AE}" pid="4" name="KSOTemplateDocerSaveRecord">
    <vt:lpwstr>eyJoZGlkIjoiOTc3M2Y5NzIzMDFlZjAyY2Q4Njk5ODkyYjFjNzBiNTQiLCJ1c2VySWQiOiI3NjU4MjM1ODIifQ==</vt:lpwstr>
  </property>
</Properties>
</file>