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outlineLvl w:val="1"/>
        <w:rPr>
          <w:rFonts w:ascii="黑体" w:hAnsi="黑体" w:eastAsia="黑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0"/>
          <w:sz w:val="32"/>
          <w:szCs w:val="32"/>
        </w:rPr>
        <w:t>附件2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 xml:space="preserve"> 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</w:pP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投标回执表</w:t>
      </w:r>
    </w:p>
    <w:p>
      <w:pPr>
        <w:pStyle w:val="6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8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投标单位</w:t>
            </w:r>
          </w:p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深圳市南山区老年人心理关爱项目</w:t>
            </w:r>
            <w:bookmarkStart w:id="0" w:name="_GoBack"/>
            <w:bookmarkEnd w:id="0"/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autoSpaceDE w:val="0"/>
              <w:snapToGrid w:val="0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6"/>
        <w:widowControl/>
        <w:autoSpaceDE w:val="0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65E"/>
    <w:rsid w:val="005A3D1F"/>
    <w:rsid w:val="0079241C"/>
    <w:rsid w:val="00862229"/>
    <w:rsid w:val="00890F14"/>
    <w:rsid w:val="00892FFF"/>
    <w:rsid w:val="009525D4"/>
    <w:rsid w:val="00D2565E"/>
    <w:rsid w:val="00DF61BF"/>
    <w:rsid w:val="6E0D0A83"/>
    <w:rsid w:val="EAB9B5A2"/>
    <w:rsid w:val="FBFF8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99"/>
    <w:pPr>
      <w:spacing w:before="100" w:beforeAutospacing="1" w:after="100" w:afterAutospacing="1" w:line="415" w:lineRule="auto"/>
      <w:jc w:val="left"/>
      <w:outlineLvl w:val="0"/>
    </w:pPr>
    <w:rPr>
      <w:rFonts w:ascii="宋体" w:hAnsi="宋体" w:eastAsia="宋体" w:cs="宋体"/>
      <w:kern w:val="44"/>
      <w:sz w:val="48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3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2024-05-11T01:24:00Z</dcterms:created>
  <dc:creator>社会福利和社会事务科</dc:creator>
  <cp:lastModifiedBy>老龄工作和养老服务科</cp:lastModifiedBy>
  <dcterms:modified xsi:type="dcterms:W3CDTF">2025-03-12T16:48:37Z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DDC2191EC5A656E3991C7E6726CC2A4F</vt:lpwstr>
  </property>
</Properties>
</file>