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：关于找回社会组织工作平台账号密码的申请（模板）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（社会组织名称）关于找回社会组织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工作平台账号密码的申请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南山区</w:t>
      </w:r>
      <w:r>
        <w:rPr>
          <w:rFonts w:hint="eastAsia" w:ascii="仿宋_GB2312" w:hAnsi="仿宋_GB2312" w:eastAsia="仿宋_GB2312" w:cs="仿宋_GB2312"/>
          <w:sz w:val="32"/>
          <w:szCs w:val="32"/>
          <w:lang w:eastAsia="zh-CN"/>
        </w:rPr>
        <w:t>民政局：</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（社会组织全称）</w:t>
      </w:r>
      <w:r>
        <w:rPr>
          <w:rFonts w:hint="eastAsia" w:ascii="仿宋_GB2312" w:hAnsi="仿宋_GB2312" w:eastAsia="仿宋_GB2312" w:cs="仿宋_GB2312"/>
          <w:sz w:val="32"/>
          <w:szCs w:val="32"/>
          <w:u w:val="none"/>
          <w:lang w:val="en-US" w:eastAsia="zh-CN"/>
        </w:rPr>
        <w:t>由于</w:t>
      </w:r>
      <w:r>
        <w:rPr>
          <w:rFonts w:hint="eastAsia" w:ascii="仿宋_GB2312" w:hAnsi="仿宋_GB2312" w:eastAsia="仿宋_GB2312" w:cs="仿宋_GB2312"/>
          <w:sz w:val="32"/>
          <w:szCs w:val="32"/>
          <w:u w:val="single"/>
          <w:lang w:val="en-US" w:eastAsia="zh-CN"/>
        </w:rPr>
        <w:t xml:space="preserve">        丢失原因     </w:t>
      </w:r>
      <w:r>
        <w:rPr>
          <w:rFonts w:hint="eastAsia" w:ascii="仿宋_GB2312" w:hAnsi="仿宋_GB2312" w:eastAsia="仿宋_GB2312" w:cs="仿宋_GB2312"/>
          <w:sz w:val="32"/>
          <w:szCs w:val="32"/>
          <w:u w:val="none"/>
          <w:lang w:val="en-US" w:eastAsia="zh-CN"/>
        </w:rPr>
        <w:t>忘记社会组织工作平台用户名和密码，现申请找回用户名和密码，并承诺加强账户信息管理。经办人联系信息如下：</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手机：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申请单位：</w:t>
      </w:r>
      <w:r>
        <w:rPr>
          <w:rFonts w:hint="eastAsia" w:ascii="仿宋_GB2312" w:hAnsi="仿宋_GB2312" w:eastAsia="仿宋_GB2312" w:cs="仿宋_GB2312"/>
          <w:sz w:val="32"/>
          <w:szCs w:val="32"/>
          <w:u w:val="single"/>
          <w:lang w:val="en-US" w:eastAsia="zh-CN"/>
        </w:rPr>
        <w:t xml:space="preserve">（社会组织全称） </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法定代表人签字（手签）：</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申请日期：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备注：以上申请经法定代表人签字并加盖社会组织公章后扫描或拍照发送至</w:t>
      </w:r>
      <w:bookmarkStart w:id="0" w:name="_GoBack"/>
      <w:r>
        <w:rPr>
          <w:rFonts w:hint="eastAsia" w:ascii="仿宋_GB2312" w:hAnsi="仿宋_GB2312" w:eastAsia="仿宋_GB2312" w:cs="仿宋_GB2312"/>
          <w:sz w:val="24"/>
          <w:szCs w:val="24"/>
          <w:u w:val="none"/>
          <w:lang w:val="en-US" w:eastAsia="zh-CN"/>
        </w:rPr>
        <w:t>mzjmgk@szns.gov.cn </w:t>
      </w:r>
      <w:r>
        <w:rPr>
          <w:rFonts w:hint="eastAsia" w:ascii="仿宋_GB2312" w:hAnsi="仿宋_GB2312" w:eastAsia="仿宋_GB2312" w:cs="仿宋_GB2312"/>
          <w:sz w:val="24"/>
          <w:szCs w:val="24"/>
          <w:u w:val="none"/>
          <w:lang w:val="en-US" w:eastAsia="zh-CN"/>
        </w:rPr>
        <w:t>邮</w:t>
      </w:r>
      <w:bookmarkEnd w:id="0"/>
      <w:r>
        <w:rPr>
          <w:rFonts w:hint="eastAsia" w:ascii="仿宋_GB2312" w:hAnsi="仿宋_GB2312" w:eastAsia="仿宋_GB2312" w:cs="仿宋_GB2312"/>
          <w:sz w:val="24"/>
          <w:szCs w:val="24"/>
          <w:u w:val="none"/>
          <w:lang w:val="en-US" w:eastAsia="zh-CN"/>
        </w:rPr>
        <w:t>箱，工作人员将在5个工作日内回复邮件。</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sz w:val="32"/>
          <w:szCs w:val="32"/>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80C83"/>
    <w:rsid w:val="18620ECE"/>
    <w:rsid w:val="53A94EF9"/>
    <w:rsid w:val="65A618DB"/>
    <w:rsid w:val="6E7E88D6"/>
    <w:rsid w:val="73680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2020-12-22T10:55:00Z</dcterms:created>
  <dc:creator>杜伟。</dc:creator>
  <cp:lastModifiedBy>Administrator</cp:lastModifiedBy>
  <cp:lastPrinted>2022-03-08T15:35:00Z</cp:lastPrinted>
  <dcterms:modified xsi:type="dcterms:W3CDTF">2023-03-08T01:40:39Z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AC7B3B18337C42B2B019900474FA6599</vt:lpwstr>
  </property>
</Properties>
</file>