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8336F0">
      <w:pPr>
        <w:spacing w:before="51"/>
        <w:ind w:left="120" w:right="-530" w:rightChars="-241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7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7"/>
          <w:sz w:val="32"/>
          <w:szCs w:val="32"/>
          <w:lang w:val="en-US" w:eastAsia="zh-CN"/>
        </w:rPr>
        <w:t>3</w:t>
      </w:r>
    </w:p>
    <w:p w14:paraId="249B3BB8">
      <w:pPr>
        <w:pStyle w:val="2"/>
        <w:spacing w:before="4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br w:type="column"/>
      </w:r>
    </w:p>
    <w:p w14:paraId="11B9E40F">
      <w:pPr>
        <w:pStyle w:val="2"/>
        <w:spacing w:before="4"/>
        <w:rPr>
          <w:rFonts w:hint="eastAsia" w:ascii="仿宋" w:hAnsi="仿宋" w:eastAsia="仿宋" w:cs="仿宋"/>
        </w:rPr>
      </w:pPr>
    </w:p>
    <w:p w14:paraId="4C81B451">
      <w:pPr>
        <w:ind w:left="120"/>
        <w:rPr>
          <w:rFonts w:ascii="仿宋" w:hAnsi="仿宋" w:eastAsia="仿宋" w:cs="仿宋"/>
          <w:b/>
          <w:sz w:val="32"/>
        </w:rPr>
      </w:pPr>
      <w:r>
        <w:rPr>
          <w:rFonts w:hint="eastAsia" w:ascii="仿宋" w:hAnsi="仿宋" w:eastAsia="仿宋" w:cs="仿宋"/>
          <w:b/>
          <w:color w:val="000007"/>
          <w:sz w:val="32"/>
        </w:rPr>
        <w:t>授权委托书</w:t>
      </w:r>
    </w:p>
    <w:p w14:paraId="5B830CB3">
      <w:pPr>
        <w:rPr>
          <w:rFonts w:ascii="仿宋" w:hAnsi="仿宋" w:eastAsia="仿宋" w:cs="仿宋"/>
          <w:sz w:val="32"/>
        </w:rPr>
        <w:sectPr>
          <w:type w:val="continuous"/>
          <w:pgSz w:w="11910" w:h="16840"/>
          <w:pgMar w:top="1560" w:right="1440" w:bottom="280" w:left="1680" w:header="720" w:footer="720" w:gutter="0"/>
          <w:cols w:equalWidth="0" w:num="2">
            <w:col w:w="789" w:space="2561"/>
            <w:col w:w="5440"/>
          </w:cols>
        </w:sectPr>
      </w:pPr>
    </w:p>
    <w:p w14:paraId="0EA28D9B">
      <w:pPr>
        <w:pStyle w:val="2"/>
        <w:spacing w:before="13"/>
        <w:rPr>
          <w:rFonts w:ascii="仿宋" w:hAnsi="仿宋" w:eastAsia="仿宋" w:cs="仿宋"/>
          <w:b/>
          <w:sz w:val="28"/>
        </w:rPr>
      </w:pPr>
    </w:p>
    <w:p w14:paraId="5602B3BE">
      <w:pPr>
        <w:spacing w:line="316" w:lineRule="auto"/>
        <w:ind w:left="600" w:right="7221"/>
        <w:rPr>
          <w:rFonts w:ascii="仿宋" w:hAnsi="仿宋" w:eastAsia="仿宋" w:cs="仿宋"/>
          <w:color w:val="000007"/>
          <w:sz w:val="24"/>
        </w:rPr>
      </w:pPr>
      <w:r>
        <w:rPr>
          <w:rFonts w:hint="eastAsia" w:ascii="仿宋" w:hAnsi="仿宋" w:eastAsia="仿宋" w:cs="仿宋"/>
          <w:b/>
          <w:color w:val="000007"/>
          <w:sz w:val="24"/>
        </w:rPr>
        <w:t>委托人</w:t>
      </w:r>
      <w:r>
        <w:rPr>
          <w:rFonts w:hint="eastAsia" w:ascii="仿宋" w:hAnsi="仿宋" w:eastAsia="仿宋" w:cs="仿宋"/>
          <w:color w:val="000007"/>
          <w:sz w:val="24"/>
        </w:rPr>
        <w:t>： 住所地：</w:t>
      </w:r>
    </w:p>
    <w:p w14:paraId="3DFDD794">
      <w:pPr>
        <w:spacing w:line="316" w:lineRule="auto"/>
        <w:ind w:left="600" w:right="7221"/>
        <w:rPr>
          <w:rFonts w:ascii="仿宋" w:hAnsi="仿宋" w:eastAsia="仿宋" w:cs="仿宋"/>
          <w:color w:val="000007"/>
          <w:sz w:val="24"/>
        </w:rPr>
      </w:pPr>
    </w:p>
    <w:p w14:paraId="0F0965FF">
      <w:pPr>
        <w:pStyle w:val="2"/>
        <w:tabs>
          <w:tab w:val="left" w:pos="4202"/>
        </w:tabs>
        <w:spacing w:before="1" w:line="314" w:lineRule="auto"/>
        <w:ind w:left="600" w:right="1873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b/>
          <w:color w:val="000007"/>
        </w:rPr>
        <w:t>受委托人</w:t>
      </w:r>
      <w:r>
        <w:rPr>
          <w:rFonts w:hint="eastAsia" w:ascii="仿宋" w:hAnsi="仿宋" w:eastAsia="仿宋" w:cs="仿宋"/>
          <w:color w:val="000007"/>
        </w:rPr>
        <w:t>姓名：</w:t>
      </w:r>
      <w:r>
        <w:rPr>
          <w:rFonts w:hint="eastAsia" w:ascii="仿宋" w:hAnsi="仿宋" w:eastAsia="仿宋" w:cs="仿宋"/>
          <w:color w:val="000007"/>
        </w:rPr>
        <w:tab/>
      </w:r>
      <w:r>
        <w:rPr>
          <w:rFonts w:hint="eastAsia" w:ascii="仿宋" w:hAnsi="仿宋" w:eastAsia="仿宋" w:cs="仿宋"/>
          <w:color w:val="000007"/>
          <w:w w:val="95"/>
        </w:rPr>
        <w:t>身份证号</w:t>
      </w:r>
      <w:r>
        <w:rPr>
          <w:rFonts w:hint="eastAsia" w:ascii="仿宋" w:hAnsi="仿宋" w:eastAsia="仿宋" w:cs="仿宋"/>
          <w:color w:val="000007"/>
          <w:w w:val="90"/>
        </w:rPr>
        <w:t>/</w:t>
      </w:r>
      <w:r>
        <w:rPr>
          <w:rFonts w:hint="eastAsia" w:ascii="仿宋" w:hAnsi="仿宋" w:eastAsia="仿宋" w:cs="仿宋"/>
          <w:color w:val="000007"/>
          <w:w w:val="95"/>
        </w:rPr>
        <w:t>律师执业证号</w:t>
      </w:r>
      <w:r>
        <w:rPr>
          <w:rFonts w:hint="eastAsia" w:ascii="仿宋" w:hAnsi="仿宋" w:eastAsia="仿宋" w:cs="仿宋"/>
          <w:color w:val="000007"/>
          <w:spacing w:val="-19"/>
          <w:w w:val="95"/>
        </w:rPr>
        <w:t xml:space="preserve">： </w:t>
      </w:r>
      <w:r>
        <w:rPr>
          <w:rFonts w:hint="eastAsia" w:ascii="仿宋" w:hAnsi="仿宋" w:eastAsia="仿宋" w:cs="仿宋"/>
          <w:color w:val="000007"/>
        </w:rPr>
        <w:t>工作单位：</w:t>
      </w:r>
    </w:p>
    <w:p w14:paraId="17E8E48C">
      <w:pPr>
        <w:pStyle w:val="2"/>
        <w:spacing w:before="99"/>
        <w:ind w:left="6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color w:val="000007"/>
        </w:rPr>
        <w:t>联系电话：</w:t>
      </w:r>
    </w:p>
    <w:p w14:paraId="34764F36">
      <w:pPr>
        <w:pStyle w:val="2"/>
        <w:rPr>
          <w:rFonts w:ascii="仿宋" w:hAnsi="仿宋" w:eastAsia="仿宋" w:cs="仿宋"/>
          <w:sz w:val="26"/>
        </w:rPr>
      </w:pPr>
    </w:p>
    <w:p w14:paraId="3C3B0F66">
      <w:pPr>
        <w:pStyle w:val="2"/>
        <w:spacing w:before="11"/>
        <w:rPr>
          <w:rFonts w:ascii="仿宋" w:hAnsi="仿宋" w:eastAsia="仿宋" w:cs="仿宋"/>
          <w:sz w:val="27"/>
        </w:rPr>
      </w:pPr>
    </w:p>
    <w:p w14:paraId="2365D779">
      <w:pPr>
        <w:pStyle w:val="2"/>
        <w:spacing w:before="1" w:line="391" w:lineRule="auto"/>
        <w:ind w:left="120" w:right="117" w:firstLine="48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color w:val="000007"/>
        </w:rPr>
        <w:t>委托人就其向</w:t>
      </w:r>
      <w:r>
        <w:rPr>
          <w:rFonts w:hint="eastAsia" w:ascii="仿宋" w:hAnsi="仿宋" w:eastAsia="仿宋" w:cs="仿宋"/>
          <w:color w:val="000007"/>
          <w:u w:val="single"/>
          <w:lang w:val="en-US"/>
        </w:rPr>
        <w:t>被继承人</w:t>
      </w:r>
      <w:r>
        <w:rPr>
          <w:rFonts w:hint="eastAsia" w:ascii="仿宋" w:hAnsi="仿宋" w:eastAsia="仿宋" w:cs="仿宋"/>
          <w:color w:val="000007"/>
          <w:u w:val="single"/>
          <w:lang w:val="en-US" w:eastAsia="zh-CN"/>
        </w:rPr>
        <w:t>刘剑敏</w:t>
      </w:r>
      <w:bookmarkStart w:id="0" w:name="_GoBack"/>
      <w:bookmarkEnd w:id="0"/>
      <w:r>
        <w:rPr>
          <w:rFonts w:hint="eastAsia" w:ascii="仿宋" w:hAnsi="仿宋" w:eastAsia="仿宋" w:cs="仿宋"/>
          <w:color w:val="000007"/>
          <w:u w:val="single"/>
          <w:lang w:val="en-US"/>
        </w:rPr>
        <w:t>遗产</w:t>
      </w:r>
      <w:r>
        <w:rPr>
          <w:rFonts w:hint="eastAsia" w:ascii="仿宋" w:hAnsi="仿宋" w:eastAsia="仿宋" w:cs="仿宋"/>
          <w:color w:val="000007"/>
          <w:u w:val="single"/>
        </w:rPr>
        <w:t>管理人</w:t>
      </w:r>
      <w:r>
        <w:rPr>
          <w:rFonts w:hint="eastAsia" w:ascii="仿宋" w:hAnsi="仿宋" w:eastAsia="仿宋" w:cs="仿宋"/>
          <w:color w:val="000007"/>
        </w:rPr>
        <w:t>申报债权和其他各项权利，</w:t>
      </w:r>
      <w:r>
        <w:rPr>
          <w:rFonts w:hint="eastAsia" w:ascii="仿宋" w:hAnsi="仿宋" w:eastAsia="仿宋" w:cs="仿宋"/>
          <w:color w:val="000007"/>
          <w:spacing w:val="-11"/>
        </w:rPr>
        <w:t>以及参加债权人会议，特委托上述受托人作为委托人的代理人代为处理相关事宜。</w:t>
      </w:r>
    </w:p>
    <w:p w14:paraId="3FA49ED9">
      <w:pPr>
        <w:spacing w:line="360" w:lineRule="exact"/>
        <w:ind w:left="6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color w:val="000007"/>
          <w:sz w:val="24"/>
        </w:rPr>
        <w:t>上述受委托人的代理权限为</w:t>
      </w:r>
      <w:r>
        <w:rPr>
          <w:rFonts w:hint="eastAsia" w:ascii="仿宋" w:hAnsi="仿宋" w:eastAsia="仿宋" w:cs="仿宋"/>
          <w:color w:val="000007"/>
          <w:sz w:val="21"/>
        </w:rPr>
        <w:t>☐</w:t>
      </w:r>
      <w:r>
        <w:rPr>
          <w:rFonts w:hint="eastAsia" w:ascii="仿宋" w:hAnsi="仿宋" w:eastAsia="仿宋" w:cs="仿宋"/>
          <w:b/>
          <w:color w:val="000007"/>
          <w:sz w:val="24"/>
        </w:rPr>
        <w:t>一般授权</w:t>
      </w:r>
      <w:r>
        <w:rPr>
          <w:rFonts w:hint="eastAsia" w:ascii="仿宋" w:hAnsi="仿宋" w:eastAsia="仿宋" w:cs="仿宋"/>
          <w:color w:val="000007"/>
          <w:sz w:val="24"/>
        </w:rPr>
        <w:t>。具体如下：</w:t>
      </w:r>
    </w:p>
    <w:p w14:paraId="53242CB6">
      <w:pPr>
        <w:pStyle w:val="2"/>
        <w:spacing w:before="137" w:line="391" w:lineRule="auto"/>
        <w:ind w:left="600" w:right="1465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color w:val="000007"/>
        </w:rPr>
        <w:t>一、代为申报债权和其他各项权利、递交申报材料并受领回执；二、书面或口头向管理人陈述委托人的立场、观点和主张；</w:t>
      </w:r>
    </w:p>
    <w:p w14:paraId="333B1FF7">
      <w:pPr>
        <w:pStyle w:val="2"/>
        <w:spacing w:line="388" w:lineRule="auto"/>
        <w:ind w:left="600" w:right="3865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color w:val="000007"/>
        </w:rPr>
        <w:t>三、代为与管理人联系，签署有关文件；四、代为处理本案其他相关事宜。</w:t>
      </w:r>
    </w:p>
    <w:p w14:paraId="236763DC">
      <w:pPr>
        <w:spacing w:line="367" w:lineRule="exact"/>
        <w:ind w:left="6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color w:val="000007"/>
          <w:sz w:val="24"/>
        </w:rPr>
        <w:t>上述受委托人的代理权限为</w:t>
      </w:r>
      <w:r>
        <w:rPr>
          <w:rFonts w:hint="eastAsia" w:ascii="仿宋" w:hAnsi="仿宋" w:eastAsia="仿宋" w:cs="仿宋"/>
          <w:color w:val="000007"/>
          <w:sz w:val="21"/>
        </w:rPr>
        <w:t>☐</w:t>
      </w:r>
      <w:r>
        <w:rPr>
          <w:rFonts w:hint="eastAsia" w:ascii="仿宋" w:hAnsi="仿宋" w:eastAsia="仿宋" w:cs="仿宋"/>
          <w:b/>
          <w:color w:val="000007"/>
          <w:sz w:val="24"/>
        </w:rPr>
        <w:t>特别授权</w:t>
      </w:r>
      <w:r>
        <w:rPr>
          <w:rFonts w:hint="eastAsia" w:ascii="仿宋" w:hAnsi="仿宋" w:eastAsia="仿宋" w:cs="仿宋"/>
          <w:color w:val="000007"/>
          <w:sz w:val="24"/>
        </w:rPr>
        <w:t>。具体如下：</w:t>
      </w:r>
    </w:p>
    <w:p w14:paraId="132563BF">
      <w:pPr>
        <w:pStyle w:val="2"/>
        <w:spacing w:before="135" w:line="388" w:lineRule="auto"/>
        <w:ind w:left="600" w:right="1465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color w:val="000007"/>
        </w:rPr>
        <w:t>一、代为申报债权和其他各项权利、递交申报材料并受领回执；二、书面或口头向管理人陈述委托人的立场、观点和主张；</w:t>
      </w:r>
    </w:p>
    <w:p w14:paraId="2B2AD046">
      <w:pPr>
        <w:pStyle w:val="2"/>
        <w:spacing w:before="5"/>
        <w:ind w:left="6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color w:val="000007"/>
        </w:rPr>
        <w:t>三、代为与管理人联系，签署有关文件；</w:t>
      </w:r>
    </w:p>
    <w:p w14:paraId="0015A904">
      <w:pPr>
        <w:spacing w:before="112" w:line="314" w:lineRule="auto"/>
        <w:ind w:left="600" w:right="3367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 w:val="0"/>
          <w:bCs/>
          <w:color w:val="000007"/>
          <w:sz w:val="24"/>
        </w:rPr>
        <w:t>四、参加债权人会议，参与表决并发表意见；</w:t>
      </w:r>
      <w:r>
        <w:rPr>
          <w:rFonts w:hint="eastAsia" w:ascii="仿宋" w:hAnsi="仿宋" w:eastAsia="仿宋" w:cs="仿宋"/>
          <w:color w:val="000007"/>
          <w:sz w:val="24"/>
        </w:rPr>
        <w:t>五、代为处理本案其他相关事宜。</w:t>
      </w:r>
    </w:p>
    <w:p w14:paraId="3AC8215A">
      <w:pPr>
        <w:pStyle w:val="2"/>
        <w:rPr>
          <w:rFonts w:ascii="仿宋" w:hAnsi="仿宋" w:eastAsia="仿宋" w:cs="仿宋"/>
          <w:sz w:val="26"/>
        </w:rPr>
      </w:pPr>
    </w:p>
    <w:p w14:paraId="1FF74081">
      <w:pPr>
        <w:pStyle w:val="2"/>
        <w:rPr>
          <w:rFonts w:ascii="仿宋" w:hAnsi="仿宋" w:eastAsia="仿宋" w:cs="仿宋"/>
          <w:sz w:val="26"/>
        </w:rPr>
      </w:pPr>
    </w:p>
    <w:p w14:paraId="2EA66D3F">
      <w:pPr>
        <w:pStyle w:val="2"/>
        <w:spacing w:before="8"/>
        <w:rPr>
          <w:rFonts w:ascii="仿宋" w:hAnsi="仿宋" w:eastAsia="仿宋" w:cs="仿宋"/>
          <w:sz w:val="33"/>
        </w:rPr>
      </w:pPr>
    </w:p>
    <w:p w14:paraId="43D44D8B">
      <w:pPr>
        <w:pStyle w:val="2"/>
        <w:spacing w:before="1"/>
        <w:ind w:left="5116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color w:val="000007"/>
        </w:rPr>
        <w:t>委托人（盖章</w:t>
      </w:r>
      <w:r>
        <w:rPr>
          <w:rFonts w:hint="eastAsia" w:ascii="仿宋" w:hAnsi="仿宋" w:eastAsia="仿宋" w:cs="仿宋"/>
          <w:color w:val="000007"/>
          <w:spacing w:val="1"/>
          <w:w w:val="57"/>
        </w:rPr>
        <w:t>/</w:t>
      </w:r>
      <w:r>
        <w:rPr>
          <w:rFonts w:hint="eastAsia" w:ascii="仿宋" w:hAnsi="仿宋" w:eastAsia="仿宋" w:cs="仿宋"/>
          <w:color w:val="000007"/>
        </w:rPr>
        <w:t>签字</w:t>
      </w:r>
      <w:r>
        <w:rPr>
          <w:rFonts w:hint="eastAsia" w:ascii="仿宋" w:hAnsi="仿宋" w:eastAsia="仿宋" w:cs="仿宋"/>
          <w:color w:val="000007"/>
          <w:spacing w:val="-120"/>
        </w:rPr>
        <w:t>）</w:t>
      </w:r>
      <w:r>
        <w:rPr>
          <w:rFonts w:hint="eastAsia" w:ascii="仿宋" w:hAnsi="仿宋" w:eastAsia="仿宋" w:cs="仿宋"/>
          <w:color w:val="000007"/>
        </w:rPr>
        <w:t>：</w:t>
      </w:r>
    </w:p>
    <w:p w14:paraId="467B97F3">
      <w:pPr>
        <w:pStyle w:val="2"/>
        <w:tabs>
          <w:tab w:val="left" w:pos="839"/>
          <w:tab w:val="left" w:pos="1559"/>
        </w:tabs>
        <w:spacing w:before="194"/>
        <w:ind w:right="837"/>
        <w:jc w:val="righ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color w:val="000007"/>
        </w:rPr>
        <w:t>年</w:t>
      </w:r>
      <w:r>
        <w:rPr>
          <w:rFonts w:hint="eastAsia" w:ascii="仿宋" w:hAnsi="仿宋" w:eastAsia="仿宋" w:cs="仿宋"/>
          <w:color w:val="000007"/>
        </w:rPr>
        <w:tab/>
      </w:r>
      <w:r>
        <w:rPr>
          <w:rFonts w:hint="eastAsia" w:ascii="仿宋" w:hAnsi="仿宋" w:eastAsia="仿宋" w:cs="仿宋"/>
          <w:color w:val="000007"/>
        </w:rPr>
        <w:t>月</w:t>
      </w:r>
      <w:r>
        <w:rPr>
          <w:rFonts w:hint="eastAsia" w:ascii="仿宋" w:hAnsi="仿宋" w:eastAsia="仿宋" w:cs="仿宋"/>
          <w:color w:val="000007"/>
        </w:rPr>
        <w:tab/>
      </w:r>
      <w:r>
        <w:rPr>
          <w:rFonts w:hint="eastAsia" w:ascii="仿宋" w:hAnsi="仿宋" w:eastAsia="仿宋" w:cs="仿宋"/>
          <w:color w:val="000007"/>
        </w:rPr>
        <w:t>日</w:t>
      </w:r>
    </w:p>
    <w:sectPr>
      <w:type w:val="continuous"/>
      <w:pgSz w:w="11910" w:h="16840"/>
      <w:pgMar w:top="1560" w:right="144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1NzM4ZmU1NmFhM2Q3NGI5ZTJlYjU4YWRkMjQyNzIifQ=="/>
  </w:docVars>
  <w:rsids>
    <w:rsidRoot w:val="00B5472F"/>
    <w:rsid w:val="000D036E"/>
    <w:rsid w:val="00B5472F"/>
    <w:rsid w:val="00BE4483"/>
    <w:rsid w:val="03CE19CB"/>
    <w:rsid w:val="0A284D8D"/>
    <w:rsid w:val="1E337ABB"/>
    <w:rsid w:val="33502B35"/>
    <w:rsid w:val="4A3056EE"/>
    <w:rsid w:val="4ABD15BE"/>
    <w:rsid w:val="5B3B5CC9"/>
    <w:rsid w:val="75BF7EAC"/>
    <w:rsid w:val="7DF5777C"/>
    <w:rsid w:val="B6DF83BC"/>
    <w:rsid w:val="B7EDC33D"/>
    <w:rsid w:val="FEF53E96"/>
    <w:rsid w:val="FFBF9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4"/>
      <w:szCs w:val="24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365</Words>
  <Characters>365</Characters>
  <Lines>2</Lines>
  <Paragraphs>1</Paragraphs>
  <TotalTime>2</TotalTime>
  <ScaleCrop>false</ScaleCrop>
  <LinksUpToDate>false</LinksUpToDate>
  <CharactersWithSpaces>370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2021-07-17T17:06:00Z</dcterms:created>
  <dc:creator>张莉鑫</dc:creator>
  <cp:lastModifiedBy>小雪</cp:lastModifiedBy>
  <dcterms:modified xsi:type="dcterms:W3CDTF">2024-09-19T07:21:25Z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2021-07-16T00:00:00Z</vt:filetime>
  </property>
  <property fmtid="{D5CDD505-2E9C-101B-9397-08002B2CF9AE}" pid="5" name="KSOProductBuildVer">
    <vt:lpwstr>2052-12.1.0.18276</vt:lpwstr>
  </property>
  <property fmtid="{D5CDD505-2E9C-101B-9397-08002B2CF9AE}" pid="6" name="ICV">
    <vt:lpwstr>BFE04003042D49CEB3B688596C46A439_13</vt:lpwstr>
  </property>
</Properties>
</file>