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1320479055"/>
    <w:bookmarkStart w:id="1" w:name="_1320497425"/>
    <w:bookmarkStart w:id="2" w:name="_1322287760"/>
    <w:bookmarkStart w:id="3" w:name="_1322287839"/>
    <w:bookmarkStart w:id="4" w:name="_1322462572"/>
    <w:bookmarkStart w:id="5" w:name="_1326200434"/>
    <w:bookmarkStart w:id="6" w:name="_1327134930"/>
    <w:bookmarkStart w:id="7" w:name="_GoBack"/>
    <w:bookmarkEnd w:id="0"/>
    <w:bookmarkEnd w:id="1"/>
    <w:bookmarkEnd w:id="2"/>
    <w:bookmarkEnd w:id="3"/>
    <w:bookmarkEnd w:id="4"/>
    <w:bookmarkEnd w:id="5"/>
    <w:bookmarkEnd w:id="6"/>
    <w:bookmarkEnd w:id="7"/>
    <w:p w:rsidR="00BF0CEE" w:rsidRDefault="006417AB">
      <w:r>
        <w:rPr>
          <w:rFonts w:ascii="仿宋_GB2312" w:eastAsia="仿宋_GB2312"/>
          <w:sz w:val="28"/>
          <w:szCs w:val="28"/>
        </w:rPr>
        <w:object w:dxaOrig="9709" w:dyaOrig="13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54.75pt" o:ole="">
            <v:imagedata r:id="rId5" o:title=""/>
          </v:shape>
          <o:OLEObject Type="Embed" ProgID="Excel.Sheet.8" ShapeID="_x0000_i1025" DrawAspect="Content" ObjectID="_1653834005" r:id="rId6"/>
        </w:object>
      </w:r>
    </w:p>
    <w:sectPr w:rsidR="00BF0CEE" w:rsidSect="006417AB"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9D4901"/>
    <w:rsid w:val="006417AB"/>
    <w:rsid w:val="00BF0CEE"/>
    <w:rsid w:val="039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BE8A5A-8F24-4EAC-8EA4-D9D40AE0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汪卓莹</dc:creator>
  <cp:lastModifiedBy>社会福利和社会事务科</cp:lastModifiedBy>
  <cp:revision>2</cp:revision>
  <cp:lastPrinted>2020-06-16T09:33:00Z</cp:lastPrinted>
  <dcterms:created xsi:type="dcterms:W3CDTF">2019-04-18T06:32:00Z</dcterms:created>
  <dcterms:modified xsi:type="dcterms:W3CDTF">2020-06-16T09:33:00Z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