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宋体" w:eastAsia="仿宋_GB2312" w:cs="宋体"/>
          <w:snapToGrid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深圳市南山区承接政府职能转移和购买服务</w:t>
      </w:r>
    </w:p>
    <w:p>
      <w:pPr>
        <w:spacing w:line="58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社会组织推荐目录申请表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07"/>
        <w:gridCol w:w="551"/>
        <w:gridCol w:w="1545"/>
        <w:gridCol w:w="112"/>
        <w:gridCol w:w="1251"/>
        <w:gridCol w:w="327"/>
        <w:gridCol w:w="184"/>
        <w:gridCol w:w="691"/>
        <w:gridCol w:w="563"/>
        <w:gridCol w:w="121"/>
        <w:gridCol w:w="340"/>
        <w:gridCol w:w="416"/>
        <w:gridCol w:w="378"/>
        <w:gridCol w:w="253"/>
        <w:gridCol w:w="7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社会组织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成立时间</w:t>
            </w:r>
          </w:p>
        </w:tc>
        <w:tc>
          <w:tcPr>
            <w:tcW w:w="17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登记证号（或统一社会信用代码）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业务主管单位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法定代表人姓名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502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8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年报情况</w:t>
            </w:r>
          </w:p>
        </w:tc>
        <w:tc>
          <w:tcPr>
            <w:tcW w:w="46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专职工作人员数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业务范围</w:t>
            </w:r>
          </w:p>
        </w:tc>
        <w:tc>
          <w:tcPr>
            <w:tcW w:w="7935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85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党建情况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是否成立党组织</w:t>
            </w:r>
          </w:p>
        </w:tc>
        <w:tc>
          <w:tcPr>
            <w:tcW w:w="25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；</w:t>
            </w:r>
            <w:r>
              <w:rPr>
                <w:rFonts w:hint="eastAsia" w:ascii="微软雅黑" w:hAnsi="微软雅黑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党员人数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8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如已成立党组织，现挂靠在何单位党委</w:t>
            </w:r>
          </w:p>
        </w:tc>
        <w:tc>
          <w:tcPr>
            <w:tcW w:w="382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sz w:val="28"/>
          <w:szCs w:val="28"/>
        </w:rPr>
        <w:sectPr>
          <w:footerReference r:id="rId3" w:type="default"/>
          <w:pgSz w:w="11906" w:h="16838"/>
          <w:pgMar w:top="1440" w:right="991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45"/>
        <w:gridCol w:w="2565"/>
        <w:gridCol w:w="144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社会组织评估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是否参评</w:t>
            </w:r>
          </w:p>
        </w:tc>
        <w:tc>
          <w:tcPr>
            <w:tcW w:w="256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； </w:t>
            </w:r>
            <w:r>
              <w:rPr>
                <w:rFonts w:hint="eastAsia" w:ascii="微软雅黑" w:hAnsi="微软雅黑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评估结果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有效期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月    日 至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获得税收优惠资格情况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公益性捐赠税前扣除资格</w:t>
            </w:r>
          </w:p>
        </w:tc>
        <w:tc>
          <w:tcPr>
            <w:tcW w:w="256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 w:ascii="微软雅黑" w:hAnsi="微软雅黑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获得时间：   年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非营利组织免税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 w:ascii="微软雅黑" w:hAnsi="微软雅黑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获得时间：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0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行政处罚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是否受到过行政处罚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微软雅黑" w:hAnsi="微软雅黑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 w:ascii="微软雅黑" w:hAnsi="微软雅黑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否（如选否，则不需填写以下四项内容）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行政处罚时间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行政处罚种类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行政处罚实施机关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违法行为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02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近三年承接政府职能转移、授权、委托事项</w:t>
            </w:r>
          </w:p>
          <w:p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和购买服务项目、款额情况及绩效自评情况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  <w:jc w:val="center"/>
        </w:trPr>
        <w:tc>
          <w:tcPr>
            <w:tcW w:w="100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ind w:left="421" w:leftChars="134" w:hanging="140" w:hangingChars="50"/>
              <w:rPr>
                <w:sz w:val="28"/>
                <w:szCs w:val="28"/>
              </w:rPr>
            </w:pPr>
          </w:p>
        </w:tc>
      </w:tr>
    </w:tbl>
    <w:p>
      <w:pPr>
        <w:spacing w:line="420" w:lineRule="exact"/>
        <w:jc w:val="center"/>
        <w:rPr>
          <w:b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4817"/>
        <w:gridCol w:w="5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002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本申请单位在承接政府职能转移和购买服务的</w:t>
            </w:r>
          </w:p>
          <w:p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具备优势条件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jc w:val="center"/>
        </w:trPr>
        <w:tc>
          <w:tcPr>
            <w:tcW w:w="10020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tabs>
                <w:tab w:val="left" w:pos="63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197" w:hRule="exact"/>
          <w:jc w:val="center"/>
        </w:trPr>
        <w:tc>
          <w:tcPr>
            <w:tcW w:w="4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社会组织法定代表人签名：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谨此确认，诚信申报，所填内容真实、准确、完整，并承担由此引起的一切法律责任，同时可予以信息公开（私人信息除外）。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（签名）</w:t>
            </w:r>
          </w:p>
          <w:p>
            <w:pPr>
              <w:spacing w:line="400" w:lineRule="exact"/>
              <w:ind w:right="64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（社会组织印章）</w:t>
            </w:r>
          </w:p>
          <w:p>
            <w:pPr>
              <w:spacing w:line="420" w:lineRule="exact"/>
              <w:ind w:firstLine="2380" w:firstLineChars="850"/>
              <w:rPr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年   月   日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业务主管单位审核意见</w:t>
            </w:r>
          </w:p>
          <w:p>
            <w:pPr>
              <w:ind w:firstLine="140" w:firstLineChars="50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（无业务主管单位无需填写）</w:t>
            </w:r>
          </w:p>
          <w:p>
            <w:pPr>
              <w:pStyle w:val="10"/>
              <w:jc w:val="right"/>
              <w:rPr>
                <w:bCs/>
                <w:sz w:val="28"/>
                <w:szCs w:val="28"/>
              </w:rPr>
            </w:pPr>
          </w:p>
          <w:p>
            <w:pPr>
              <w:pStyle w:val="10"/>
              <w:jc w:val="right"/>
              <w:rPr>
                <w:bCs/>
                <w:sz w:val="28"/>
                <w:szCs w:val="28"/>
              </w:rPr>
            </w:pPr>
          </w:p>
          <w:p>
            <w:pPr>
              <w:pStyle w:val="10"/>
              <w:jc w:val="right"/>
              <w:rPr>
                <w:bCs/>
                <w:sz w:val="28"/>
                <w:szCs w:val="28"/>
              </w:rPr>
            </w:pPr>
          </w:p>
          <w:p>
            <w:pPr>
              <w:pStyle w:val="10"/>
              <w:jc w:val="right"/>
              <w:rPr>
                <w:bCs/>
                <w:sz w:val="28"/>
                <w:szCs w:val="28"/>
              </w:rPr>
            </w:pPr>
          </w:p>
          <w:p>
            <w:pPr>
              <w:pStyle w:val="10"/>
              <w:ind w:right="10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经办人：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（</w:t>
            </w:r>
            <w:r>
              <w:rPr>
                <w:rFonts w:hint="eastAsia"/>
                <w:bCs/>
                <w:sz w:val="28"/>
                <w:szCs w:val="28"/>
              </w:rPr>
              <w:t>单位</w:t>
            </w:r>
            <w:r>
              <w:rPr>
                <w:bCs/>
                <w:sz w:val="28"/>
                <w:szCs w:val="28"/>
              </w:rPr>
              <w:t>印章）</w:t>
            </w:r>
          </w:p>
          <w:p>
            <w:pPr>
              <w:pStyle w:val="10"/>
              <w:ind w:right="55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年</w:t>
            </w:r>
            <w:r>
              <w:rPr>
                <w:rFonts w:hint="eastAsia" w:ascii="仿宋_GB2312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89" w:hRule="exact"/>
          <w:jc w:val="center"/>
        </w:trPr>
        <w:tc>
          <w:tcPr>
            <w:tcW w:w="10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登记管理机关审批意见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062" w:hRule="exact"/>
          <w:jc w:val="center"/>
        </w:trPr>
        <w:tc>
          <w:tcPr>
            <w:tcW w:w="10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rPr>
                <w:bCs/>
                <w:sz w:val="28"/>
                <w:szCs w:val="28"/>
              </w:rPr>
            </w:pPr>
          </w:p>
          <w:p>
            <w:pPr>
              <w:ind w:right="640"/>
              <w:jc w:val="center"/>
              <w:rPr>
                <w:bCs/>
                <w:sz w:val="28"/>
                <w:szCs w:val="28"/>
              </w:rPr>
            </w:pPr>
          </w:p>
          <w:p>
            <w:pPr>
              <w:ind w:right="640"/>
              <w:jc w:val="center"/>
              <w:rPr>
                <w:bCs/>
                <w:sz w:val="28"/>
                <w:szCs w:val="28"/>
              </w:rPr>
            </w:pPr>
          </w:p>
          <w:p>
            <w:pPr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 xml:space="preserve">（印章）                    </w:t>
            </w: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>
            <w:pPr>
              <w:spacing w:beforeLines="10"/>
              <w:jc w:val="right"/>
              <w:rPr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0" w:lineRule="atLeast"/>
        <w:rPr>
          <w:rFonts w:ascii="仿宋_GB2312" w:hAnsi="仿宋_GB2312" w:eastAsia="仿宋_GB2312" w:cs="仿宋_GB2312"/>
          <w:color w:val="646464"/>
          <w:kern w:val="0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2B1A6F"/>
    <w:rsid w:val="00015BB2"/>
    <w:rsid w:val="000766DE"/>
    <w:rsid w:val="001315B3"/>
    <w:rsid w:val="0015755C"/>
    <w:rsid w:val="00173C3C"/>
    <w:rsid w:val="00243FC2"/>
    <w:rsid w:val="00251361"/>
    <w:rsid w:val="003218EA"/>
    <w:rsid w:val="00326E68"/>
    <w:rsid w:val="00332507"/>
    <w:rsid w:val="003B48D2"/>
    <w:rsid w:val="003C72A7"/>
    <w:rsid w:val="0044349C"/>
    <w:rsid w:val="00624B42"/>
    <w:rsid w:val="006461A4"/>
    <w:rsid w:val="00647845"/>
    <w:rsid w:val="006C59D4"/>
    <w:rsid w:val="00767FA0"/>
    <w:rsid w:val="007E4A5B"/>
    <w:rsid w:val="00943441"/>
    <w:rsid w:val="00964EA9"/>
    <w:rsid w:val="009D16FB"/>
    <w:rsid w:val="009F5A59"/>
    <w:rsid w:val="00A5402E"/>
    <w:rsid w:val="00AB0443"/>
    <w:rsid w:val="00BC02F2"/>
    <w:rsid w:val="00BD2EB4"/>
    <w:rsid w:val="00BE1CC1"/>
    <w:rsid w:val="00D316DB"/>
    <w:rsid w:val="00DB080F"/>
    <w:rsid w:val="00DB0AA6"/>
    <w:rsid w:val="00EE310D"/>
    <w:rsid w:val="00F13C16"/>
    <w:rsid w:val="00F362C9"/>
    <w:rsid w:val="2A8F74BD"/>
    <w:rsid w:val="6B6F241D"/>
    <w:rsid w:val="6D535020"/>
    <w:rsid w:val="6F422FB2"/>
    <w:rsid w:val="792B1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qFormat/>
    <w:uiPriority w:val="99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7C3F72-5DC5-4400-A582-8CA45621D7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104</Words>
  <Characters>598</Characters>
  <Lines>4</Lines>
  <Paragraphs>1</Paragraphs>
  <TotalTime>92</TotalTime>
  <ScaleCrop>false</ScaleCrop>
  <LinksUpToDate>false</LinksUpToDate>
  <CharactersWithSpaces>701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2018-11-22T01:42:00Z</dcterms:created>
  <dc:creator>赖赖赖赖晓妮</dc:creator>
  <cp:lastModifiedBy>DELL</cp:lastModifiedBy>
  <cp:lastPrinted>2021-09-01T08:42:44Z</cp:lastPrinted>
  <dcterms:modified xsi:type="dcterms:W3CDTF">2021-09-01T08:43:04Z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