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E2AD7">
      <w:pPr>
        <w:spacing w:line="240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4AD85A65">
      <w:pPr>
        <w:jc w:val="center"/>
        <w:rPr>
          <w:rFonts w:ascii="Times" w:hAnsi="Times" w:eastAsia="宋体"/>
          <w:b/>
          <w:sz w:val="44"/>
          <w:szCs w:val="44"/>
          <w:lang w:eastAsia="zh-HK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　件</w:t>
      </w:r>
    </w:p>
    <w:p w14:paraId="23CC2622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0B393D09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香港特别行政区政府香港警务处：</w:t>
      </w:r>
    </w:p>
    <w:p w14:paraId="2BB30A3B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0D75355E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兹有你特区居民____________，港澳居民居住证（或</w:t>
      </w:r>
      <w:r>
        <w:rPr>
          <w:rFonts w:hint="eastAsia" w:ascii="Times" w:hAnsi="Times" w:eastAsia="宋体"/>
          <w:sz w:val="28"/>
          <w:szCs w:val="28"/>
          <w:lang w:eastAsia="zh-CN"/>
        </w:rPr>
        <w:t>港澳居民</w:t>
      </w:r>
      <w:r>
        <w:rPr>
          <w:rFonts w:ascii="Times" w:hAnsi="Times" w:eastAsia="宋体"/>
          <w:sz w:val="28"/>
          <w:szCs w:val="28"/>
          <w:lang w:eastAsia="zh-CN"/>
        </w:rPr>
        <w:t>来往内地通行证）号码________________，香港</w:t>
      </w:r>
      <w:r>
        <w:rPr>
          <w:rFonts w:hint="eastAsia" w:ascii="Times" w:hAnsi="Times" w:eastAsia="宋体"/>
          <w:sz w:val="28"/>
          <w:szCs w:val="28"/>
          <w:lang w:eastAsia="zh-CN"/>
        </w:rPr>
        <w:t>居民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eastAsia="zh-CN"/>
        </w:rPr>
        <w:t>记</w:t>
      </w:r>
      <w:r>
        <w:rPr>
          <w:rFonts w:ascii="Times" w:hAnsi="Times" w:eastAsia="宋体"/>
          <w:sz w:val="28"/>
          <w:szCs w:val="28"/>
          <w:lang w:eastAsia="zh-CN"/>
        </w:rPr>
        <w:t>录证明，请你单位协助予以开具。</w:t>
      </w:r>
    </w:p>
    <w:p w14:paraId="3BDD964D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 w14:paraId="75229AD6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126FCB81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  <w:r>
        <w:rPr>
          <w:rFonts w:hint="eastAsia" w:ascii="Times" w:hAnsi="Times" w:eastAsia="宋体"/>
          <w:sz w:val="28"/>
          <w:szCs w:val="28"/>
          <w:lang w:eastAsia="zh-CN"/>
        </w:rPr>
        <w:t>张斌</w:t>
      </w:r>
    </w:p>
    <w:p w14:paraId="46E4A970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  <w:r>
        <w:rPr>
          <w:rFonts w:hint="eastAsia" w:ascii="Times" w:hAnsi="Times" w:eastAsia="宋体"/>
          <w:sz w:val="28"/>
          <w:szCs w:val="28"/>
          <w:lang w:eastAsia="zh-CN"/>
        </w:rPr>
        <w:t>020-37628372</w:t>
      </w:r>
    </w:p>
    <w:p w14:paraId="64887ADF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  <w:r>
        <w:rPr>
          <w:rFonts w:hint="eastAsia" w:ascii="Times" w:hAnsi="Times" w:eastAsia="宋体"/>
          <w:sz w:val="28"/>
          <w:szCs w:val="28"/>
          <w:lang w:eastAsia="zh-CN"/>
        </w:rPr>
        <w:t>广东省广州市越秀区东风东路723号1702室</w:t>
      </w:r>
    </w:p>
    <w:p w14:paraId="3B3710BE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15FF2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7B4AC912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BB4927"/>
                                <w:p w14:paraId="6B30EE73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1Vx9cAAAAJAQAADwAAAAAAAAABACAAAAAi&#10;AAAAZHJzL2Rvd25yZXYueG1sUEsBAhQAFAAAAAgAh07iQOsMyE9EAgAAjgQAAA4AAAAAAAAAAQAg&#10;AAAAJgEAAGRycy9lMm9Eb2MueG1sUEsFBgAAAAAGAAYAWQEAANw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 w14:paraId="3EBB4927"/>
                          <w:p w14:paraId="6B30EE7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1F0C0FF2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省教育厅</w:t>
            </w:r>
          </w:p>
          <w:p w14:paraId="556ED929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广东省教师资格认定工作办公室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）</w:t>
            </w:r>
          </w:p>
          <w:p w14:paraId="564F6626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 年      月      日</w:t>
            </w:r>
          </w:p>
          <w:p w14:paraId="1AFD93FC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 w14:paraId="5C2FC7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D873F0-04DE-4F60-BC0A-0DBF6F5D4480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2" w:fontKey="{9EC94CBA-CC29-4027-98FE-EA9F658F75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F63262-0694-4A8B-8BB4-D3384C695DD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692E3DE-099A-4533-BD7E-B10DF71AD4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2025-09-25T10:21:13Z</dcterms:created>
  <dc:creator>yuenkei</dc:creator>
  <cp:lastModifiedBy>YUENKEI</cp:lastModifiedBy>
  <dcterms:modified xsi:type="dcterms:W3CDTF">2025-09-25T10:22:07Z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eyJoZGlkIjoiM2YwYjMwNDRkZGI1MmE0NDE3MDBlZTk2MTE0YzZhM2IiLCJ1c2VySWQiOiIxMTUxNjIyMTQ5In0=</vt:lpwstr>
  </property>
  <property fmtid="{D5CDD505-2E9C-101B-9397-08002B2CF9AE}" pid="4" name="ICV">
    <vt:lpwstr>E73D598086AE40A3BFE0195E3C0AD17B_12</vt:lpwstr>
  </property>
</Properties>
</file>