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2</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967"/>
        <w:gridCol w:w="1193"/>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967" w:type="dxa"/>
            <w:vAlign w:val="center"/>
          </w:tcPr>
          <w:p>
            <w:pPr>
              <w:spacing w:line="300" w:lineRule="exact"/>
              <w:jc w:val="center"/>
              <w:rPr>
                <w:rFonts w:ascii="宋体" w:hAnsi="宋体"/>
                <w:color w:val="000000" w:themeColor="text1"/>
                <w14:textFill>
                  <w14:solidFill>
                    <w14:schemeClr w14:val="tx1"/>
                  </w14:solidFill>
                </w14:textFill>
              </w:rPr>
            </w:pPr>
          </w:p>
        </w:tc>
        <w:tc>
          <w:tcPr>
            <w:tcW w:w="1861"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深户提交居民户口簿原件或集体户加盖红章的首页和个人信息页，或在“粤省事”小程序在线验证本人身份电子证明或居民户口簿；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非深户提交有效期内的居住证原件、“i深圳</w:t>
            </w:r>
            <w:r>
              <w:rPr>
                <w:rFonts w:ascii="宋体" w:hAnsi="宋体"/>
                <w:color w:val="000000" w:themeColor="text1"/>
                <w:sz w:val="20"/>
                <w:szCs w:val="18"/>
                <w14:textFill>
                  <w14:solidFill>
                    <w14:schemeClr w14:val="tx1"/>
                  </w14:solidFill>
                </w14:textFill>
              </w:rPr>
              <w:t>”APP</w:t>
            </w:r>
            <w:r>
              <w:rPr>
                <w:rFonts w:hint="eastAsia" w:ascii="宋体" w:hAnsi="宋体"/>
                <w:color w:val="000000" w:themeColor="text1"/>
                <w:sz w:val="20"/>
                <w:szCs w:val="18"/>
                <w14:textFill>
                  <w14:solidFill>
                    <w14:schemeClr w14:val="tx1"/>
                  </w14:solidFill>
                </w14:textFill>
              </w:rPr>
              <w:t>内本人最近一次居住登记信息；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在南山就读的全日制专科、本科应届毕业和在读研究生提供注册信息完整的学生证或本人的《教育部学籍在线验证报告》；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1、教育部高等学校信息咨询与就业指导中心委托的机构出具的学历鉴定证明原件</w:t>
            </w:r>
            <w:bookmarkStart w:id="0" w:name="_GoBack"/>
            <w:bookmarkEnd w:id="0"/>
            <w:r>
              <w:rPr>
                <w:rFonts w:hint="eastAsia" w:ascii="宋体" w:hAnsi="宋体"/>
                <w:color w:val="000000" w:themeColor="text1"/>
                <w:sz w:val="18"/>
                <w:szCs w:val="18"/>
                <w14:textFill>
                  <w14:solidFill>
                    <w14:schemeClr w14:val="tx1"/>
                  </w14:solidFill>
                </w14:textFill>
              </w:rPr>
              <w:t>或学信网注册的《教育部学历证书电子注册备案表》。认定系统内不能匹配的学历信息的申请人须提供；能匹配学历信息的申请人无需提供。</w:t>
            </w:r>
          </w:p>
          <w:p>
            <w:pPr>
              <w:autoSpaceDE w:val="0"/>
              <w:ind w:firstLine="320" w:firstLineChars="200"/>
              <w:rPr>
                <w:rFonts w:hint="eastAsia" w:ascii="仿宋_GB2312" w:eastAsia="仿宋_GB2312"/>
                <w:sz w:val="32"/>
                <w:szCs w:val="32"/>
              </w:rPr>
            </w:pPr>
            <w:r>
              <w:rPr>
                <w:rFonts w:hint="eastAsia" w:ascii="宋体" w:hAnsi="宋体"/>
                <w:color w:val="000000" w:themeColor="text1"/>
                <w:sz w:val="16"/>
                <w:szCs w:val="18"/>
                <w14:textFill>
                  <w14:solidFill>
                    <w14:schemeClr w14:val="tx1"/>
                  </w14:solidFill>
                </w14:textFill>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《中小学和幼儿园教师资格考试合格证明》系统能核验的申请人无需提供；</w:t>
            </w:r>
            <w:r>
              <w:rPr>
                <w:rFonts w:hint="eastAsia" w:ascii="宋体" w:hAnsi="宋体"/>
                <w:sz w:val="18"/>
                <w:szCs w:val="18"/>
              </w:rPr>
              <w:t>全日制普通高等院校师范生和教育硕（博）士须提交毕业成绩表</w:t>
            </w:r>
            <w:r>
              <w:rPr>
                <w:rFonts w:hint="eastAsia" w:ascii="宋体" w:hAnsi="宋体"/>
                <w:color w:val="000000" w:themeColor="text1"/>
                <w:sz w:val="18"/>
                <w:szCs w:val="18"/>
                <w14:textFill>
                  <w14:solidFill>
                    <w14:schemeClr w14:val="tx1"/>
                  </w14:solidFill>
                </w14:textFill>
              </w:rPr>
              <w:t>，无实习成绩须提交实习鉴定。</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委托书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sz w:val="13"/>
          <w:szCs w:val="18"/>
        </w:rPr>
      </w:pPr>
    </w:p>
    <w:p>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 w:name="KSO_WPS_MARK_KEY" w:val="167fc6c8-fcaa-4c0a-8df1-1f0b708f42ab"/>
  </w:docVars>
  <w:rsids>
    <w:rsidRoot w:val="00470A76"/>
    <w:rsid w:val="000365C1"/>
    <w:rsid w:val="00064BF4"/>
    <w:rsid w:val="000C7CB6"/>
    <w:rsid w:val="000E1CCE"/>
    <w:rsid w:val="00117B88"/>
    <w:rsid w:val="001A141A"/>
    <w:rsid w:val="001B507C"/>
    <w:rsid w:val="001F68EB"/>
    <w:rsid w:val="0021375E"/>
    <w:rsid w:val="00217FC4"/>
    <w:rsid w:val="00265D22"/>
    <w:rsid w:val="00287E34"/>
    <w:rsid w:val="00330647"/>
    <w:rsid w:val="00373232"/>
    <w:rsid w:val="00373748"/>
    <w:rsid w:val="00376193"/>
    <w:rsid w:val="00380AE7"/>
    <w:rsid w:val="00387BA1"/>
    <w:rsid w:val="00421E4E"/>
    <w:rsid w:val="00432938"/>
    <w:rsid w:val="00443BAF"/>
    <w:rsid w:val="00470A76"/>
    <w:rsid w:val="00476E9C"/>
    <w:rsid w:val="004A0531"/>
    <w:rsid w:val="004E6398"/>
    <w:rsid w:val="004F5031"/>
    <w:rsid w:val="00506FC8"/>
    <w:rsid w:val="005345A0"/>
    <w:rsid w:val="0058151A"/>
    <w:rsid w:val="005843B7"/>
    <w:rsid w:val="005C00C9"/>
    <w:rsid w:val="005C599B"/>
    <w:rsid w:val="005D4374"/>
    <w:rsid w:val="005E01A2"/>
    <w:rsid w:val="00652AD2"/>
    <w:rsid w:val="006550C7"/>
    <w:rsid w:val="0065688C"/>
    <w:rsid w:val="00691C08"/>
    <w:rsid w:val="006A61A1"/>
    <w:rsid w:val="006A78F4"/>
    <w:rsid w:val="00732F4E"/>
    <w:rsid w:val="00744F85"/>
    <w:rsid w:val="007458F4"/>
    <w:rsid w:val="00753DA8"/>
    <w:rsid w:val="007B6E09"/>
    <w:rsid w:val="007C695F"/>
    <w:rsid w:val="007D0460"/>
    <w:rsid w:val="00805B55"/>
    <w:rsid w:val="00827B25"/>
    <w:rsid w:val="00832A67"/>
    <w:rsid w:val="008357F1"/>
    <w:rsid w:val="00870E8B"/>
    <w:rsid w:val="008936DF"/>
    <w:rsid w:val="008F559C"/>
    <w:rsid w:val="00903901"/>
    <w:rsid w:val="0092220B"/>
    <w:rsid w:val="00962AED"/>
    <w:rsid w:val="009A5626"/>
    <w:rsid w:val="009C0354"/>
    <w:rsid w:val="00A1514F"/>
    <w:rsid w:val="00A2197C"/>
    <w:rsid w:val="00A66CBF"/>
    <w:rsid w:val="00A87190"/>
    <w:rsid w:val="00AA2E8E"/>
    <w:rsid w:val="00B12FA9"/>
    <w:rsid w:val="00B27F92"/>
    <w:rsid w:val="00B301C3"/>
    <w:rsid w:val="00B35CEF"/>
    <w:rsid w:val="00B534EF"/>
    <w:rsid w:val="00B72F54"/>
    <w:rsid w:val="00B9266B"/>
    <w:rsid w:val="00C1345A"/>
    <w:rsid w:val="00C2361F"/>
    <w:rsid w:val="00C46185"/>
    <w:rsid w:val="00C633B6"/>
    <w:rsid w:val="00C678B8"/>
    <w:rsid w:val="00C67F6A"/>
    <w:rsid w:val="00C9103C"/>
    <w:rsid w:val="00CE75F0"/>
    <w:rsid w:val="00D47989"/>
    <w:rsid w:val="00D52F92"/>
    <w:rsid w:val="00D730F3"/>
    <w:rsid w:val="00D75B6D"/>
    <w:rsid w:val="00D8465D"/>
    <w:rsid w:val="00D86BC8"/>
    <w:rsid w:val="00DA59B5"/>
    <w:rsid w:val="00DA715D"/>
    <w:rsid w:val="00DB5215"/>
    <w:rsid w:val="00DC30CE"/>
    <w:rsid w:val="00E86DD7"/>
    <w:rsid w:val="00E871D5"/>
    <w:rsid w:val="00ED4C80"/>
    <w:rsid w:val="00ED672D"/>
    <w:rsid w:val="00EE1E9A"/>
    <w:rsid w:val="00F024FF"/>
    <w:rsid w:val="00F754FC"/>
    <w:rsid w:val="00F8364C"/>
    <w:rsid w:val="00FA5C4F"/>
    <w:rsid w:val="00FA7FC1"/>
    <w:rsid w:val="00FC1964"/>
    <w:rsid w:val="00FE34E6"/>
    <w:rsid w:val="00FE6432"/>
    <w:rsid w:val="2F03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1040</Words>
  <Characters>1057</Characters>
  <Lines>8</Lines>
  <Paragraphs>2</Paragraphs>
  <TotalTime>117</TotalTime>
  <ScaleCrop>false</ScaleCrop>
  <LinksUpToDate>false</LinksUpToDate>
  <CharactersWithSpaces>1060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田敏华</cp:lastModifiedBy>
  <dcterms:modified xsi:type="dcterms:W3CDTF">2024-03-08T07:00:33Z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CAB563AB39F0435881543D04259FCE9E</vt:lpwstr>
  </property>
</Properties>
</file>