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A3D10">
      <w:pPr>
        <w:ind w:left="0" w:leftChars="0" w:firstLine="0" w:firstLineChars="0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附件</w:t>
      </w:r>
      <w:r>
        <w:rPr>
          <w:rFonts w:hint="eastAsia" w:ascii="宋体" w:hAnsi="宋体" w:cs="宋体"/>
          <w:sz w:val="21"/>
          <w:szCs w:val="24"/>
          <w:lang w:val="en-US" w:eastAsia="zh-CN"/>
        </w:rPr>
        <w:t>2</w:t>
      </w:r>
      <w:bookmarkStart w:id="0" w:name="_GoBack"/>
      <w:bookmarkEnd w:id="0"/>
    </w:p>
    <w:p w14:paraId="162CAB04">
      <w:pPr>
        <w:pStyle w:val="5"/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44"/>
          <w:szCs w:val="44"/>
        </w:rPr>
        <w:t>科技保险应用典型案例模板</w:t>
      </w:r>
    </w:p>
    <w:p w14:paraId="61C3A225">
      <w:pPr>
        <w:rPr>
          <w:rFonts w:hint="eastAsia" w:ascii="宋体" w:hAnsi="宋体" w:eastAsia="宋体" w:cs="宋体"/>
        </w:rPr>
      </w:pPr>
    </w:p>
    <w:p w14:paraId="066E15FC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（报送单位：</w:t>
      </w:r>
      <w:r>
        <w:rPr>
          <w:rFonts w:hint="eastAsia" w:ascii="宋体" w:hAnsi="宋体" w:eastAsia="宋体" w:cs="宋体"/>
          <w:sz w:val="21"/>
          <w:szCs w:val="24"/>
          <w:u w:val="single"/>
          <w:lang w:val="en"/>
        </w:rPr>
        <w:t xml:space="preserve">    </w:t>
      </w:r>
      <w:r>
        <w:rPr>
          <w:rFonts w:hint="eastAsia" w:ascii="宋体" w:hAnsi="宋体" w:eastAsia="宋体" w:cs="宋体"/>
          <w:sz w:val="21"/>
          <w:szCs w:val="24"/>
          <w:lang w:eastAsia="zh-CN"/>
        </w:rPr>
        <w:t>保险公司 ）</w:t>
      </w:r>
    </w:p>
    <w:p w14:paraId="20A7B82A">
      <w:pPr>
        <w:rPr>
          <w:rFonts w:hint="eastAsia" w:ascii="宋体" w:hAnsi="宋体" w:eastAsia="宋体" w:cs="宋体"/>
          <w:sz w:val="21"/>
          <w:szCs w:val="24"/>
        </w:rPr>
      </w:pPr>
      <w:r>
        <w:rPr>
          <w:rFonts w:hint="eastAsia" w:ascii="宋体" w:hAnsi="宋体" w:eastAsia="宋体" w:cs="宋体"/>
          <w:sz w:val="21"/>
          <w:szCs w:val="24"/>
        </w:rPr>
        <w:t>报送日期：</w:t>
      </w:r>
      <w:r>
        <w:rPr>
          <w:rFonts w:hint="eastAsia" w:ascii="宋体" w:hAnsi="宋体" w:eastAsia="宋体" w:cs="宋体"/>
          <w:sz w:val="21"/>
          <w:szCs w:val="24"/>
          <w:u w:val="single"/>
          <w:lang w:val="en"/>
        </w:rPr>
        <w:t xml:space="preserve">    </w:t>
      </w:r>
      <w:r>
        <w:rPr>
          <w:rFonts w:hint="eastAsia" w:ascii="宋体" w:hAnsi="宋体" w:eastAsia="宋体" w:cs="宋体"/>
          <w:sz w:val="21"/>
          <w:szCs w:val="24"/>
        </w:rPr>
        <w:t xml:space="preserve">年 </w:t>
      </w:r>
      <w:r>
        <w:rPr>
          <w:rFonts w:hint="eastAsia" w:ascii="宋体" w:hAnsi="宋体" w:eastAsia="宋体" w:cs="宋体"/>
          <w:sz w:val="21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4"/>
        </w:rPr>
        <w:t>月</w:t>
      </w:r>
      <w:r>
        <w:rPr>
          <w:rFonts w:hint="eastAsia" w:ascii="宋体" w:hAnsi="宋体" w:eastAsia="宋体" w:cs="宋体"/>
          <w:sz w:val="21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4"/>
        </w:rPr>
        <w:t>日</w:t>
      </w:r>
    </w:p>
    <w:p w14:paraId="30FB5C50">
      <w:pPr>
        <w:rPr>
          <w:rFonts w:hint="eastAsia"/>
        </w:rPr>
      </w:pPr>
      <w:r>
        <w:rPr>
          <w:rFonts w:hint="default" w:ascii="Times New Roman" w:hAnsi="Times New Roman" w:cs="Times New Roman"/>
        </w:rPr>
        <w:t>案例编号：（由报送单位按顺序填写，如：</w:t>
      </w:r>
      <w:r>
        <w:rPr>
          <w:rFonts w:hint="default" w:ascii="Times New Roman" w:hAnsi="Times New Roman" w:cs="Times New Roman"/>
          <w:u w:val="single"/>
          <w:lang w:val="en"/>
        </w:rPr>
        <w:t xml:space="preserve">  </w:t>
      </w:r>
      <w:r>
        <w:rPr>
          <w:rFonts w:hint="eastAsia" w:ascii="Times New Roman" w:hAnsi="Times New Roman" w:cs="Times New Roman"/>
          <w:lang w:eastAsia="zh-CN"/>
        </w:rPr>
        <w:t>保险公司</w:t>
      </w:r>
      <w:r>
        <w:rPr>
          <w:rFonts w:hint="default" w:ascii="Times New Roman" w:hAnsi="Times New Roman" w:cs="Times New Roman"/>
        </w:rPr>
        <w:t>-202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-001）</w:t>
      </w:r>
    </w:p>
    <w:p w14:paraId="20446678">
      <w:pPr>
        <w:spacing w:before="60"/>
        <w:rPr>
          <w:rFonts w:hint="eastAsia" w:ascii="宋体" w:hAnsi="宋体" w:eastAsia="宋体" w:cs="宋体"/>
          <w:sz w:val="21"/>
          <w:szCs w:val="24"/>
        </w:rPr>
      </w:pPr>
      <w:r>
        <w:rPr>
          <w:rFonts w:hint="eastAsia" w:ascii="宋体" w:hAnsi="宋体" w:eastAsia="宋体" w:cs="宋体"/>
          <w:b/>
          <w:color w:val="122B49"/>
          <w:sz w:val="21"/>
          <w:szCs w:val="24"/>
        </w:rPr>
        <w:t>【填报说明】</w:t>
      </w:r>
      <w:r>
        <w:rPr>
          <w:rFonts w:hint="eastAsia" w:ascii="宋体" w:hAnsi="宋体" w:eastAsia="宋体" w:cs="宋体"/>
          <w:sz w:val="21"/>
          <w:szCs w:val="24"/>
        </w:rPr>
        <w:t>本表用于收集科技保险应用典型案例，所填信息将用于产品目录建设、政策研究及经验推广。请确保内容真实、准确，涉及商业敏感数据可进行脱敏处理。</w:t>
      </w:r>
    </w:p>
    <w:p w14:paraId="00074153">
      <w:pPr>
        <w:pStyle w:val="2"/>
        <w:rPr>
          <w:rFonts w:hint="eastAsia"/>
        </w:rPr>
      </w:pPr>
    </w:p>
    <w:p w14:paraId="43428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宋体" w:hAnsi="宋体" w:eastAsia="宋体" w:cs="宋体"/>
          <w:b/>
          <w:bCs/>
          <w:highlight w:val="yellow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4"/>
          <w:lang w:eastAsia="zh-CN"/>
        </w:rPr>
        <w:t>一、企业基本情况</w:t>
      </w:r>
      <w:r>
        <w:rPr>
          <w:rFonts w:hint="eastAsia" w:ascii="宋体" w:hAnsi="宋体" w:cs="宋体"/>
          <w:b/>
          <w:bCs/>
          <w:sz w:val="21"/>
          <w:szCs w:val="24"/>
          <w:highlight w:val="yellow"/>
          <w:lang w:eastAsia="zh-CN"/>
        </w:rPr>
        <w:t>【</w:t>
      </w:r>
      <w:r>
        <w:rPr>
          <w:rFonts w:hint="eastAsia" w:ascii="宋体" w:hAnsi="宋体" w:cs="宋体"/>
          <w:b/>
          <w:bCs/>
          <w:sz w:val="21"/>
          <w:szCs w:val="24"/>
          <w:highlight w:val="yellow"/>
          <w:lang w:val="en-US" w:eastAsia="zh-CN"/>
        </w:rPr>
        <w:t>需南山区企业</w:t>
      </w:r>
      <w:r>
        <w:rPr>
          <w:rFonts w:hint="eastAsia" w:ascii="宋体" w:hAnsi="宋体" w:cs="宋体"/>
          <w:b/>
          <w:bCs/>
          <w:sz w:val="21"/>
          <w:szCs w:val="24"/>
          <w:highlight w:val="yellow"/>
          <w:lang w:eastAsia="zh-CN"/>
        </w:rPr>
        <w:t>】</w:t>
      </w:r>
    </w:p>
    <w:p w14:paraId="75479B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企业名称：</w:t>
      </w:r>
      <w:r>
        <w:rPr>
          <w:rFonts w:hint="eastAsia" w:ascii="宋体" w:hAnsi="宋体" w:cs="宋体"/>
          <w:sz w:val="21"/>
          <w:szCs w:val="24"/>
          <w:lang w:val="en-US" w:eastAsia="zh-CN"/>
        </w:rPr>
        <w:t>________</w:t>
      </w:r>
    </w:p>
    <w:p w14:paraId="48226C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统一社会信用代码：</w:t>
      </w:r>
      <w:r>
        <w:rPr>
          <w:rFonts w:hint="eastAsia" w:ascii="宋体" w:hAnsi="宋体" w:cs="宋体"/>
          <w:sz w:val="21"/>
          <w:szCs w:val="24"/>
          <w:lang w:val="en-US" w:eastAsia="zh-CN"/>
        </w:rPr>
        <w:t>________</w:t>
      </w:r>
    </w:p>
    <w:p w14:paraId="6A9792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所属行业：</w:t>
      </w:r>
      <w:r>
        <w:rPr>
          <w:rFonts w:hint="eastAsia" w:ascii="宋体" w:hAnsi="宋体" w:cs="宋体"/>
          <w:sz w:val="21"/>
          <w:szCs w:val="24"/>
          <w:lang w:val="en-US" w:eastAsia="zh-CN"/>
        </w:rPr>
        <w:t>________</w:t>
      </w:r>
      <w:r>
        <w:rPr>
          <w:rFonts w:hint="eastAsia" w:ascii="宋体" w:hAnsi="宋体" w:eastAsia="宋体" w:cs="宋体"/>
          <w:sz w:val="21"/>
          <w:szCs w:val="24"/>
        </w:rPr>
        <w:t>（如：新一代信息技术、高端装备制造、生物医药、新材料、新能源等）</w:t>
      </w:r>
    </w:p>
    <w:p w14:paraId="2A46C2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企业类型： □高新技术企业 □科技型中小企业 □其他（请注明）______</w:t>
      </w:r>
    </w:p>
    <w:p w14:paraId="7579B4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主要技术/产品：______ （简述企业核心技术和主导产品）</w:t>
      </w:r>
    </w:p>
    <w:p w14:paraId="13A666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企业规模： □初创期 □成长期 □成熟期</w:t>
      </w:r>
      <w:r>
        <w:rPr>
          <w:rFonts w:hint="eastAsia" w:ascii="宋体" w:hAnsi="宋体" w:cs="宋体"/>
          <w:sz w:val="21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4"/>
          <w:lang w:eastAsia="zh-CN"/>
        </w:rPr>
        <w:t>□</w:t>
      </w:r>
      <w:r>
        <w:rPr>
          <w:rFonts w:hint="eastAsia" w:ascii="宋体" w:hAnsi="宋体" w:cs="宋体"/>
          <w:sz w:val="21"/>
          <w:szCs w:val="24"/>
          <w:lang w:val="en-US" w:eastAsia="zh-CN"/>
        </w:rPr>
        <w:t>其他</w:t>
      </w:r>
      <w:r>
        <w:rPr>
          <w:rFonts w:hint="eastAsia" w:ascii="宋体" w:hAnsi="宋体" w:eastAsia="宋体" w:cs="宋体"/>
          <w:sz w:val="21"/>
          <w:szCs w:val="24"/>
        </w:rPr>
        <w:t xml:space="preserve">（请注明）______               </w:t>
      </w:r>
    </w:p>
    <w:p w14:paraId="340265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sz w:val="21"/>
          <w:szCs w:val="24"/>
          <w:lang w:val="en-US" w:eastAsia="zh-CN"/>
        </w:rPr>
        <w:t>该</w:t>
      </w:r>
      <w:r>
        <w:rPr>
          <w:rFonts w:hint="eastAsia" w:ascii="宋体" w:hAnsi="宋体" w:eastAsia="宋体" w:cs="宋体"/>
          <w:sz w:val="21"/>
          <w:szCs w:val="24"/>
        </w:rPr>
        <w:t>企业</w:t>
      </w:r>
      <w:r>
        <w:rPr>
          <w:rFonts w:hint="eastAsia" w:ascii="宋体" w:hAnsi="宋体" w:cs="宋体"/>
          <w:sz w:val="21"/>
          <w:szCs w:val="24"/>
          <w:lang w:val="en-US" w:eastAsia="zh-CN"/>
        </w:rPr>
        <w:t>是否</w:t>
      </w:r>
      <w:r>
        <w:rPr>
          <w:rFonts w:hint="eastAsia" w:ascii="宋体" w:hAnsi="宋体" w:eastAsia="宋体" w:cs="宋体"/>
          <w:sz w:val="21"/>
          <w:szCs w:val="24"/>
        </w:rPr>
        <w:t>同意将本案例信息用于科技保险产品目录建设、政策研究及经验推广</w:t>
      </w:r>
      <w:r>
        <w:rPr>
          <w:rFonts w:hint="eastAsia" w:ascii="宋体" w:hAnsi="宋体" w:cs="宋体"/>
          <w:sz w:val="21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4"/>
        </w:rPr>
        <w:t>□是 □否</w:t>
      </w:r>
      <w:r>
        <w:rPr>
          <w:rFonts w:hint="eastAsia" w:ascii="宋体" w:hAnsi="宋体" w:cs="宋体"/>
          <w:sz w:val="21"/>
          <w:szCs w:val="24"/>
          <w:lang w:eastAsia="zh-CN"/>
        </w:rPr>
        <w:t>（</w:t>
      </w:r>
      <w:r>
        <w:rPr>
          <w:rFonts w:hint="eastAsia" w:ascii="宋体" w:hAnsi="宋体" w:cs="宋体"/>
          <w:sz w:val="21"/>
          <w:szCs w:val="24"/>
          <w:lang w:val="en-US" w:eastAsia="zh-CN"/>
        </w:rPr>
        <w:t>如否，则将对该企业进行匿名宣传或不进行宣传</w:t>
      </w:r>
      <w:r>
        <w:rPr>
          <w:rFonts w:hint="eastAsia" w:ascii="宋体" w:hAnsi="宋体" w:cs="宋体"/>
          <w:sz w:val="21"/>
          <w:szCs w:val="24"/>
          <w:lang w:eastAsia="zh-CN"/>
        </w:rPr>
        <w:t>）</w:t>
      </w:r>
    </w:p>
    <w:p w14:paraId="404D1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4"/>
          <w:lang w:eastAsia="zh-CN"/>
        </w:rPr>
      </w:pPr>
    </w:p>
    <w:p w14:paraId="7035C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4"/>
          <w:lang w:eastAsia="zh-CN"/>
        </w:rPr>
        <w:t>二、投保背景与风险挑战</w:t>
      </w:r>
    </w:p>
    <w:p w14:paraId="6012847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面临的核心风险：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______</w:t>
      </w:r>
      <w:r>
        <w:rPr>
          <w:rFonts w:hint="eastAsia" w:ascii="宋体" w:hAnsi="宋体" w:eastAsia="宋体" w:cs="宋体"/>
          <w:sz w:val="21"/>
          <w:szCs w:val="24"/>
        </w:rPr>
        <w:t>（清晰描述企业在研发、生产、经营中遭遇的具体风险点，例如：特定研发项目失败风险、首台套装备应用风险、核心专利被侵权风险、关键设备损坏导致研发中断、产品责任索赔、高管意外或离职风险等）</w:t>
      </w:r>
    </w:p>
    <w:p w14:paraId="596D6C4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sz w:val="21"/>
          <w:szCs w:val="24"/>
        </w:rPr>
      </w:pPr>
      <w:r>
        <w:rPr>
          <w:rFonts w:hint="eastAsia" w:ascii="宋体" w:hAnsi="宋体" w:eastAsia="宋体" w:cs="宋体"/>
          <w:sz w:val="21"/>
          <w:szCs w:val="24"/>
        </w:rPr>
        <w:t xml:space="preserve">风险发生的阶段： □研发阶段 □中试验证阶段 □成果转化/产业化阶段 □市场推广阶段 □全链条覆盖       </w:t>
      </w:r>
    </w:p>
    <w:p w14:paraId="53DB22C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风险发生概率：□高（&gt;50%） □中（20%-50%） □低（&lt;20%）</w:t>
      </w:r>
    </w:p>
    <w:p w14:paraId="36ECCB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风险可能造成的后果预估：</w:t>
      </w:r>
      <w:r>
        <w:rPr>
          <w:rFonts w:hint="eastAsia" w:ascii="宋体" w:hAnsi="宋体" w:cs="宋体"/>
          <w:sz w:val="21"/>
          <w:szCs w:val="24"/>
          <w:lang w:val="en-US" w:eastAsia="zh-CN"/>
        </w:rPr>
        <w:t>________</w:t>
      </w:r>
      <w:r>
        <w:rPr>
          <w:rFonts w:hint="eastAsia" w:ascii="宋体" w:hAnsi="宋体" w:eastAsia="宋体" w:cs="宋体"/>
          <w:sz w:val="21"/>
          <w:szCs w:val="24"/>
        </w:rPr>
        <w:t>（量化或定性描述风险一旦发生对企业可能造成的财务损失、项目延期、市场机会丧失、声誉损害等影响）</w:t>
      </w:r>
    </w:p>
    <w:p w14:paraId="6372E47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企业原有的风险管理方式及局限性：</w:t>
      </w:r>
      <w:r>
        <w:rPr>
          <w:rFonts w:hint="eastAsia" w:ascii="宋体" w:hAnsi="宋体" w:cs="宋体"/>
          <w:sz w:val="21"/>
          <w:szCs w:val="24"/>
          <w:lang w:val="en-US" w:eastAsia="zh-CN"/>
        </w:rPr>
        <w:t>________</w:t>
      </w:r>
      <w:r>
        <w:rPr>
          <w:rFonts w:hint="eastAsia" w:ascii="宋体" w:hAnsi="宋体" w:eastAsia="宋体" w:cs="宋体"/>
          <w:sz w:val="21"/>
          <w:szCs w:val="24"/>
        </w:rPr>
        <w:t xml:space="preserve"> （简述在投保前企业如何应对此类风险，存在哪些不足）</w:t>
      </w:r>
    </w:p>
    <w:p w14:paraId="493FC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4"/>
          <w:lang w:eastAsia="zh-CN"/>
        </w:rPr>
      </w:pPr>
    </w:p>
    <w:p w14:paraId="43513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4"/>
          <w:lang w:eastAsia="zh-CN"/>
        </w:rPr>
        <w:t>三、科技保险解决方案</w:t>
      </w:r>
    </w:p>
    <w:p w14:paraId="069CC9F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投保的科技保险产品名称：</w:t>
      </w:r>
      <w:r>
        <w:rPr>
          <w:rFonts w:hint="eastAsia" w:ascii="宋体" w:hAnsi="宋体" w:cs="宋体"/>
          <w:sz w:val="21"/>
          <w:szCs w:val="24"/>
          <w:lang w:val="en-US" w:eastAsia="zh-CN"/>
        </w:rPr>
        <w:t>________</w:t>
      </w:r>
      <w:r>
        <w:rPr>
          <w:rFonts w:hint="eastAsia" w:ascii="宋体" w:hAnsi="宋体" w:eastAsia="宋体" w:cs="宋体"/>
          <w:sz w:val="21"/>
          <w:szCs w:val="24"/>
        </w:rPr>
        <w:t xml:space="preserve"> （具体险种名称）</w:t>
      </w:r>
    </w:p>
    <w:p w14:paraId="03CC5D3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承保保险公司：</w:t>
      </w:r>
      <w:r>
        <w:rPr>
          <w:rFonts w:hint="eastAsia" w:ascii="宋体" w:hAnsi="宋体" w:cs="宋体"/>
          <w:sz w:val="21"/>
          <w:szCs w:val="24"/>
          <w:lang w:val="en-US" w:eastAsia="zh-CN"/>
        </w:rPr>
        <w:t>________</w:t>
      </w:r>
    </w:p>
    <w:p w14:paraId="4AFADDE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投保时间：</w:t>
      </w:r>
      <w:r>
        <w:rPr>
          <w:rFonts w:hint="eastAsia" w:ascii="宋体" w:hAnsi="宋体" w:eastAsia="宋体" w:cs="宋体"/>
          <w:sz w:val="21"/>
          <w:szCs w:val="24"/>
          <w:u w:val="single"/>
          <w:lang w:val="en"/>
        </w:rPr>
        <w:t xml:space="preserve">    </w:t>
      </w:r>
      <w:r>
        <w:rPr>
          <w:rFonts w:hint="eastAsia" w:ascii="宋体" w:hAnsi="宋体" w:eastAsia="宋体" w:cs="宋体"/>
          <w:sz w:val="21"/>
          <w:szCs w:val="24"/>
        </w:rPr>
        <w:t>年</w:t>
      </w:r>
      <w:r>
        <w:rPr>
          <w:rFonts w:hint="eastAsia" w:ascii="宋体" w:hAnsi="宋体" w:eastAsia="宋体" w:cs="宋体"/>
          <w:sz w:val="21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4"/>
        </w:rPr>
        <w:t>月</w:t>
      </w:r>
    </w:p>
    <w:p w14:paraId="77D44B4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保险保障范围：</w:t>
      </w:r>
      <w:r>
        <w:rPr>
          <w:rFonts w:hint="eastAsia" w:ascii="宋体" w:hAnsi="宋体" w:cs="宋体"/>
          <w:sz w:val="21"/>
          <w:szCs w:val="24"/>
          <w:lang w:val="en-US" w:eastAsia="zh-CN"/>
        </w:rPr>
        <w:t>________</w:t>
      </w:r>
      <w:r>
        <w:rPr>
          <w:rFonts w:hint="eastAsia" w:ascii="宋体" w:hAnsi="宋体" w:eastAsia="宋体" w:cs="宋体"/>
          <w:sz w:val="21"/>
          <w:szCs w:val="24"/>
        </w:rPr>
        <w:t xml:space="preserve"> （详细说明该保险产品针对本案例所述风险的保障内容、责任范围、保险金额/赔偿限额）</w:t>
      </w:r>
    </w:p>
    <w:p w14:paraId="0E187ED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保险产品细分品类：□首台（套）装备保险 □新材料首批次保险 □知识产权保险 □研发费用损失保险 □关键研发设备保险 □产品研发责任险 □科技成果转化费用损失保险 □科技人才保险 □网络安全保险 □其他：__________</w:t>
      </w:r>
    </w:p>
    <w:p w14:paraId="709B0DD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选择该保险产品的考量因素：</w:t>
      </w:r>
      <w:r>
        <w:rPr>
          <w:rFonts w:hint="eastAsia" w:ascii="宋体" w:hAnsi="宋体" w:cs="宋体"/>
          <w:sz w:val="21"/>
          <w:szCs w:val="24"/>
          <w:lang w:val="en-US" w:eastAsia="zh-CN"/>
        </w:rPr>
        <w:t>________</w:t>
      </w:r>
      <w:r>
        <w:rPr>
          <w:rFonts w:hint="eastAsia" w:ascii="宋体" w:hAnsi="宋体" w:eastAsia="宋体" w:cs="宋体"/>
          <w:sz w:val="21"/>
          <w:szCs w:val="24"/>
        </w:rPr>
        <w:t xml:space="preserve"> （企业为何选择该产品？如：保障匹配度高、费率合理、保险公司服务好、与中试基地合作推荐等）</w:t>
      </w:r>
    </w:p>
    <w:p w14:paraId="397182E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保费：_______ （人民币，单位：元）</w:t>
      </w:r>
    </w:p>
    <w:p w14:paraId="6F810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4"/>
          <w:lang w:eastAsia="zh-CN"/>
        </w:rPr>
      </w:pPr>
    </w:p>
    <w:p w14:paraId="7BDF6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4"/>
          <w:lang w:eastAsia="zh-CN"/>
        </w:rPr>
        <w:t>四、风险事件发生及处理（如发生理赔）</w:t>
      </w:r>
    </w:p>
    <w:p w14:paraId="11D323F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是否发生理赔：______（如是填写2-9，如否填写10）</w:t>
      </w:r>
    </w:p>
    <w:p w14:paraId="4B9A0DB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风险事件发生时间：</w:t>
      </w:r>
      <w:r>
        <w:rPr>
          <w:rFonts w:hint="eastAsia" w:ascii="宋体" w:hAnsi="宋体" w:eastAsia="宋体" w:cs="宋体"/>
          <w:sz w:val="21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4"/>
        </w:rPr>
        <w:t>年</w:t>
      </w:r>
      <w:r>
        <w:rPr>
          <w:rFonts w:hint="eastAsia" w:ascii="宋体" w:hAnsi="宋体" w:eastAsia="宋体" w:cs="宋体"/>
          <w:sz w:val="21"/>
          <w:szCs w:val="24"/>
          <w:u w:val="single"/>
          <w:lang w:val="en"/>
        </w:rPr>
        <w:t xml:space="preserve">  </w:t>
      </w:r>
      <w:r>
        <w:rPr>
          <w:rFonts w:hint="eastAsia" w:ascii="宋体" w:hAnsi="宋体" w:eastAsia="宋体" w:cs="宋体"/>
          <w:sz w:val="21"/>
          <w:szCs w:val="24"/>
        </w:rPr>
        <w:t>月</w:t>
      </w:r>
    </w:p>
    <w:p w14:paraId="63CA430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风险事件具体描述：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______</w:t>
      </w:r>
      <w:r>
        <w:rPr>
          <w:rFonts w:hint="eastAsia" w:ascii="宋体" w:hAnsi="宋体" w:eastAsia="宋体" w:cs="宋体"/>
          <w:sz w:val="21"/>
          <w:szCs w:val="24"/>
        </w:rPr>
        <w:t>（客观、详细描述风险事件发生的过程、原因、造成的实际损失或影响）</w:t>
      </w:r>
    </w:p>
    <w:p w14:paraId="73807B7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报案及理赔流程：</w:t>
      </w:r>
      <w:r>
        <w:rPr>
          <w:rFonts w:hint="eastAsia" w:ascii="宋体" w:hAnsi="宋体" w:eastAsia="宋体" w:cs="宋体"/>
          <w:sz w:val="21"/>
          <w:szCs w:val="24"/>
        </w:rPr>
        <w:t>_______</w:t>
      </w:r>
    </w:p>
    <w:p w14:paraId="788A92F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报案时间：_______</w:t>
      </w:r>
    </w:p>
    <w:p w14:paraId="3082B2C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保险公司响应速度及态度：_______</w:t>
      </w:r>
    </w:p>
    <w:p w14:paraId="5ACD1C0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理赔金额：_______（人民币，单位：元）</w:t>
      </w:r>
    </w:p>
    <w:p w14:paraId="78995D1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理赔到账时间：_______</w:t>
      </w:r>
    </w:p>
    <w:p w14:paraId="2A7E822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保险理赔对企业恢复的作用：_______（理赔资金如何帮助企业渡过难关、恢复研发/生产、减少损失等）</w:t>
      </w:r>
    </w:p>
    <w:p w14:paraId="406C930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未发生理赔的持续保障价值：_______（如未发生风险事件，保险在风险缓释、融资增信、合规保障等方面的作用）</w:t>
      </w:r>
    </w:p>
    <w:p w14:paraId="652C1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4"/>
          <w:lang w:eastAsia="zh-CN"/>
        </w:rPr>
      </w:pPr>
    </w:p>
    <w:p w14:paraId="78766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4"/>
          <w:lang w:eastAsia="zh-CN"/>
        </w:rPr>
        <w:t>五、案例成效与经验推广</w:t>
      </w:r>
    </w:p>
    <w:p w14:paraId="0D89873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保险方案实施效果评估：_______（投保后企业在风险管理、融资能力、市场拓展等方面是否有明显改善？请量化描述）</w:t>
      </w:r>
    </w:p>
    <w:p w14:paraId="72FB399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sz w:val="21"/>
          <w:szCs w:val="24"/>
        </w:rPr>
      </w:pPr>
      <w:r>
        <w:rPr>
          <w:rFonts w:hint="eastAsia" w:ascii="宋体" w:hAnsi="宋体" w:eastAsia="宋体" w:cs="宋体"/>
          <w:sz w:val="21"/>
          <w:szCs w:val="24"/>
        </w:rPr>
        <w:t xml:space="preserve">案例可复制性分析：□高（同行业、同规模企业可直接借鉴） □中（需根据企业实际情况调整） □低（案例具有特殊性） </w:t>
      </w:r>
    </w:p>
    <w:p w14:paraId="2AC527A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可复制要点：_______（总结本案例中最值得推广的经验，如：险种选择逻辑、投保时机、与保险公司沟通要点等）</w:t>
      </w:r>
    </w:p>
    <w:p w14:paraId="6901765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对科技保险政策/服务的建议：_______（企业对完善科技保险政策体系、优化理赔服务、加强政企保协同等方面的建议）</w:t>
      </w:r>
    </w:p>
    <w:p w14:paraId="118EEDF9">
      <w:pPr>
        <w:pStyle w:val="2"/>
        <w:rPr>
          <w:rFonts w:hint="eastAsia"/>
        </w:rPr>
      </w:pPr>
    </w:p>
    <w:p w14:paraId="254FF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4"/>
          <w:lang w:eastAsia="zh-CN"/>
        </w:rPr>
        <w:t>六、数据隐私与授权声明</w:t>
      </w:r>
    </w:p>
    <w:p w14:paraId="5DA3030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本表所涉企业信息、财务数据、风险事件描述等，如涉及商业秘密或个人隐私，填报单位已进行脱敏处理或已获得相关方授权。</w:t>
      </w:r>
    </w:p>
    <w:p w14:paraId="58330CB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填报单位承诺所填信息真实、准确、完整，不存在虚假陈述或重大遗漏。</w:t>
      </w:r>
    </w:p>
    <w:p w14:paraId="39CBE8C0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本案例信息授权金融监管部门用于科技保险产品目录建设、政策效果评估、典型案例汇编及经验推广等公益用途</w:t>
      </w:r>
      <w:r>
        <w:rPr>
          <w:rFonts w:hint="eastAsia" w:ascii="宋体" w:hAnsi="宋体" w:cs="宋体"/>
          <w:sz w:val="21"/>
          <w:szCs w:val="24"/>
          <w:lang w:eastAsia="zh-CN"/>
        </w:rPr>
        <w:t>，</w:t>
      </w:r>
      <w:r>
        <w:rPr>
          <w:rFonts w:hint="eastAsia" w:ascii="宋体" w:hAnsi="宋体" w:cs="宋体"/>
          <w:sz w:val="21"/>
          <w:szCs w:val="24"/>
          <w:lang w:val="en-US" w:eastAsia="zh-CN"/>
        </w:rPr>
        <w:t>如企业未予授权，则对该企业进行匿名宣传或不进行宣传。</w:t>
      </w:r>
    </w:p>
    <w:p w14:paraId="223BECA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4"/>
        </w:rPr>
        <w:t>未经授权，任何单位和个人不得将本案例信息用于商业目的。</w:t>
      </w:r>
    </w:p>
    <w:p w14:paraId="7D6DB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/>
        <w:ind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4"/>
        </w:rPr>
      </w:pPr>
      <w:r>
        <w:rPr>
          <w:rFonts w:hint="eastAsia" w:ascii="宋体" w:hAnsi="宋体" w:eastAsia="宋体" w:cs="宋体"/>
          <w:sz w:val="21"/>
          <w:szCs w:val="24"/>
        </w:rPr>
        <w:t xml:space="preserve">保险公司盖章：__________   </w:t>
      </w:r>
    </w:p>
    <w:p w14:paraId="1F54D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/>
        <w:ind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4"/>
        </w:rPr>
      </w:pPr>
      <w:r>
        <w:rPr>
          <w:rFonts w:hint="eastAsia" w:ascii="宋体" w:hAnsi="宋体" w:eastAsia="宋体" w:cs="宋体"/>
          <w:sz w:val="21"/>
          <w:szCs w:val="24"/>
        </w:rPr>
        <w:t>填报日期：__________年__________月__________日</w:t>
      </w:r>
    </w:p>
    <w:p w14:paraId="13EFD8F1">
      <w:pPr>
        <w:pStyle w:val="2"/>
        <w:rPr>
          <w:rFonts w:hint="eastAsia" w:ascii="宋体" w:hAnsi="宋体" w:eastAsia="宋体" w:cs="宋体"/>
          <w:sz w:val="21"/>
          <w:szCs w:val="24"/>
        </w:rPr>
      </w:pPr>
    </w:p>
    <w:p w14:paraId="0CD5FF3A">
      <w:pPr>
        <w:pStyle w:val="3"/>
        <w:rPr>
          <w:rFonts w:hint="eastAsia" w:cs="宋体"/>
          <w:sz w:val="21"/>
          <w:szCs w:val="24"/>
          <w:lang w:val="en-US" w:eastAsia="zh-CN"/>
        </w:rPr>
      </w:pPr>
    </w:p>
    <w:p w14:paraId="5940B729">
      <w:pPr>
        <w:pStyle w:val="3"/>
        <w:rPr>
          <w:rFonts w:hint="default" w:eastAsia="宋体"/>
          <w:lang w:val="en-US" w:eastAsia="zh-CN"/>
        </w:rPr>
      </w:pPr>
      <w:r>
        <w:rPr>
          <w:rFonts w:hint="eastAsia" w:cs="宋体"/>
          <w:sz w:val="21"/>
          <w:szCs w:val="24"/>
          <w:lang w:val="en-US" w:eastAsia="zh-CN"/>
        </w:rPr>
        <w:t>请将脱敏保单作为附件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9E1B3D"/>
    <w:multiLevelType w:val="singleLevel"/>
    <w:tmpl w:val="E89E1B3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6D4E8D6"/>
    <w:multiLevelType w:val="singleLevel"/>
    <w:tmpl w:val="F6D4E8D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8A5B745"/>
    <w:multiLevelType w:val="singleLevel"/>
    <w:tmpl w:val="08A5B7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40A197F7"/>
    <w:multiLevelType w:val="singleLevel"/>
    <w:tmpl w:val="40A197F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419F80E"/>
    <w:multiLevelType w:val="singleLevel"/>
    <w:tmpl w:val="5419F80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73BC9ACA"/>
    <w:multiLevelType w:val="singleLevel"/>
    <w:tmpl w:val="73BC9AC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mZmI2MjgzZmU2OWQ1ODk5ZWNhZTkwMmRmZDhmNzgifQ=="/>
  </w:docVars>
  <w:rsids>
    <w:rsidRoot w:val="39A613B4"/>
    <w:rsid w:val="08493425"/>
    <w:rsid w:val="0CF7488E"/>
    <w:rsid w:val="0DDD520F"/>
    <w:rsid w:val="18BD3E69"/>
    <w:rsid w:val="263F35EA"/>
    <w:rsid w:val="314630E4"/>
    <w:rsid w:val="354E27CB"/>
    <w:rsid w:val="39A613B4"/>
    <w:rsid w:val="5248159A"/>
    <w:rsid w:val="583F412B"/>
    <w:rsid w:val="6FC63780"/>
    <w:rsid w:val="70212FD5"/>
    <w:rsid w:val="73303BAC"/>
    <w:rsid w:val="BCDD0C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方正小标宋简体" w:cs="宋体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Body Text First Indent"/>
    <w:basedOn w:val="2"/>
    <w:next w:val="4"/>
    <w:qFormat/>
    <w:uiPriority w:val="99"/>
    <w:pPr>
      <w:autoSpaceDE w:val="0"/>
      <w:autoSpaceDN w:val="0"/>
      <w:ind w:firstLine="420"/>
      <w:jc w:val="left"/>
    </w:pPr>
    <w:rPr>
      <w:rFonts w:ascii="宋体" w:hAnsi="宋体" w:cs="宋体"/>
      <w:szCs w:val="32"/>
      <w:lang w:eastAsia="en-US"/>
    </w:rPr>
  </w:style>
  <w:style w:type="paragraph" w:styleId="4">
    <w:name w:val="Body Text First Indent 2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1562</Words>
  <Characters>1789</Characters>
  <Lines>0</Lines>
  <Paragraphs>0</Paragraphs>
  <TotalTime>0</TotalTime>
  <ScaleCrop>false</ScaleCrop>
  <LinksUpToDate>false</LinksUpToDate>
  <CharactersWithSpaces>1881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2025-07-21T15:36:00Z</dcterms:created>
  <dc:creator>娟</dc:creator>
  <cp:lastModifiedBy>Leah</cp:lastModifiedBy>
  <dcterms:modified xsi:type="dcterms:W3CDTF">2026-06-03T02:05:20Z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DE5D23CD8BD74B849D845F3935E81EAF_13</vt:lpwstr>
  </property>
  <property fmtid="{D5CDD505-2E9C-101B-9397-08002B2CF9AE}" pid="4" name="KSOTemplateDocerSaveRecord">
    <vt:lpwstr>eyJoZGlkIjoiZDRjOTcwN2UxYzljYzhhMGI0NjU5ZDRiODk5ZDZjYzkiLCJ1c2VySWQiOiI2MDQwOTgxNzIifQ==</vt:lpwstr>
  </property>
</Properties>
</file>