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F6DEB"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Style w:val="10"/>
          <w:rFonts w:hint="eastAsia" w:eastAsia="仿宋"/>
          <w:b w:val="0"/>
          <w:bCs/>
          <w:spacing w:val="5"/>
          <w:kern w:val="2"/>
          <w:sz w:val="28"/>
          <w:szCs w:val="28"/>
          <w:shd w:val="clear" w:color="auto" w:fill="FFFFFF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/>
          <w:spacing w:val="5"/>
          <w:kern w:val="2"/>
          <w:sz w:val="28"/>
          <w:szCs w:val="28"/>
          <w:shd w:val="clear" w:color="auto" w:fill="FFFFFF"/>
        </w:rPr>
        <w:t>附件</w:t>
      </w:r>
      <w:r>
        <w:rPr>
          <w:rStyle w:val="10"/>
          <w:rFonts w:hint="eastAsia" w:ascii="仿宋" w:hAnsi="仿宋" w:eastAsia="仿宋" w:cs="仿宋"/>
          <w:b w:val="0"/>
          <w:bCs/>
          <w:spacing w:val="5"/>
          <w:kern w:val="2"/>
          <w:sz w:val="28"/>
          <w:szCs w:val="28"/>
          <w:shd w:val="clear" w:color="auto" w:fill="FFFFFF"/>
          <w:lang w:val="en-US" w:eastAsia="zh-CN"/>
        </w:rPr>
        <w:t>1</w:t>
      </w:r>
      <w:r>
        <w:rPr>
          <w:rStyle w:val="10"/>
          <w:rFonts w:hint="eastAsia" w:eastAsia="仿宋"/>
          <w:b w:val="0"/>
          <w:bCs/>
          <w:spacing w:val="5"/>
          <w:kern w:val="2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Style w:val="10"/>
          <w:rFonts w:hint="eastAsia" w:ascii="Times New Roman" w:hAnsi="Times New Roman" w:eastAsia="仿宋"/>
          <w:b w:val="0"/>
          <w:bCs/>
          <w:spacing w:val="5"/>
          <w:kern w:val="2"/>
          <w:sz w:val="28"/>
          <w:szCs w:val="28"/>
          <w:shd w:val="clear" w:color="auto" w:fill="FFFFFF"/>
        </w:rPr>
        <w:t xml:space="preserve"> </w:t>
      </w:r>
      <w:r>
        <w:rPr>
          <w:rStyle w:val="10"/>
          <w:rFonts w:ascii="Times New Roman" w:hAnsi="Times New Roman" w:eastAsia="仿宋"/>
          <w:b w:val="0"/>
          <w:bCs/>
          <w:spacing w:val="5"/>
          <w:kern w:val="2"/>
          <w:sz w:val="28"/>
          <w:szCs w:val="28"/>
          <w:shd w:val="clear" w:color="auto" w:fill="FFFFFF"/>
        </w:rPr>
        <w:t>Attachment</w:t>
      </w:r>
      <w:r>
        <w:rPr>
          <w:rStyle w:val="10"/>
          <w:rFonts w:hint="eastAsia" w:eastAsia="仿宋"/>
          <w:b w:val="0"/>
          <w:bCs/>
          <w:spacing w:val="5"/>
          <w:kern w:val="2"/>
          <w:sz w:val="28"/>
          <w:szCs w:val="28"/>
          <w:shd w:val="clear" w:color="auto" w:fill="FFFFFF"/>
          <w:lang w:val="en-US" w:eastAsia="zh-CN"/>
        </w:rPr>
        <w:t xml:space="preserve">1 </w:t>
      </w:r>
    </w:p>
    <w:p w14:paraId="3A6C0747"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Style w:val="10"/>
          <w:rFonts w:hint="eastAsia" w:eastAsia="仿宋"/>
          <w:b w:val="0"/>
          <w:bCs/>
          <w:spacing w:val="5"/>
          <w:kern w:val="2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 w14:paraId="2B22462B">
      <w:pPr>
        <w:pStyle w:val="7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南头古城标识形象体系参赛报名表</w:t>
      </w:r>
    </w:p>
    <w:p w14:paraId="028AB0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Registration Form for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 xml:space="preserve"> Nantou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City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 xml:space="preserve"> Logo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Design Contest</w:t>
      </w:r>
    </w:p>
    <w:p w14:paraId="5960EC93">
      <w:pPr>
        <w:pStyle w:val="3"/>
        <w:rPr>
          <w:rFonts w:hint="eastAsia"/>
          <w:lang w:val="en-US" w:eastAsia="zh-CN"/>
        </w:rPr>
      </w:pP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269"/>
        <w:gridCol w:w="1014"/>
        <w:gridCol w:w="1015"/>
        <w:gridCol w:w="1235"/>
        <w:gridCol w:w="2240"/>
      </w:tblGrid>
      <w:tr w14:paraId="28C4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C9052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姓名/单位</w:t>
            </w:r>
          </w:p>
          <w:p w14:paraId="4FE5C60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18"/>
              </w:rPr>
              <w:t>Name</w:t>
            </w:r>
          </w:p>
          <w:p w14:paraId="744EB42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18"/>
              </w:rPr>
              <w:t>/Organization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21FC5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794218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性别</w:t>
            </w:r>
          </w:p>
          <w:p w14:paraId="6AC213C4"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Gender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B6FD6C">
            <w:pPr>
              <w:widowControl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78303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出生年月</w:t>
            </w:r>
          </w:p>
          <w:p w14:paraId="7DE39C8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18"/>
              </w:rPr>
              <w:t>Birth (Month</w:t>
            </w:r>
            <w:r>
              <w:rPr>
                <w:rFonts w:hint="eastAsia" w:ascii="Times New Roman" w:hAnsi="Times New Roman" w:cs="Times New Roman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18"/>
              </w:rPr>
              <w:t>year)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2D2FB89"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64C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EA5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身份证号/统一社会信用代码</w:t>
            </w:r>
          </w:p>
          <w:p w14:paraId="730341AA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18"/>
              </w:rPr>
              <w:t>Passport or ID Number/ Unified Social Credit ID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C40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7F551E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联系电话</w:t>
            </w:r>
          </w:p>
          <w:p w14:paraId="619FCDE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18"/>
              </w:rPr>
              <w:t>Contact Number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761663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D0F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928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收款账户</w:t>
            </w:r>
          </w:p>
          <w:p w14:paraId="316C730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18"/>
              </w:rPr>
              <w:t>Bank Account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0B41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户  名Account Holder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:</w:t>
            </w:r>
          </w:p>
          <w:p w14:paraId="5913C061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账  号 Account Number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:</w:t>
            </w:r>
          </w:p>
          <w:p w14:paraId="0DAFA2AD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开户行Bank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:</w:t>
            </w:r>
          </w:p>
        </w:tc>
      </w:tr>
      <w:tr w14:paraId="75D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AF05A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 xml:space="preserve">形象标识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LOGO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13034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（请插入LOGO单张图片）</w:t>
            </w:r>
          </w:p>
          <w:p w14:paraId="18BC63E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(Please insert a single image of the LOGO)</w:t>
            </w:r>
          </w:p>
        </w:tc>
      </w:tr>
      <w:tr w14:paraId="308A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8365B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kern w:val="0"/>
                <w:sz w:val="24"/>
                <w:lang w:eastAsia="zh-CN" w:bidi="ar"/>
              </w:rPr>
              <w:t>文字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说明</w:t>
            </w:r>
          </w:p>
          <w:p w14:paraId="67A346F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6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47754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hd w:val="clear" w:color="auto" w:fill="FFFFFF"/>
                <w:lang w:bidi="ar"/>
              </w:rPr>
              <w:t>填写作品的创作思路、理念和含义，字数控制500字以内）</w:t>
            </w:r>
          </w:p>
          <w:p w14:paraId="1188048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66FD94D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(Illustrate the creative ideas, concepts, and meanings of the artwork in no more than 500 words)</w:t>
            </w:r>
          </w:p>
        </w:tc>
      </w:tr>
    </w:tbl>
    <w:p w14:paraId="09FEFB3C">
      <w:pPr>
        <w:tabs>
          <w:tab w:val="left" w:pos="1914"/>
        </w:tabs>
        <w:ind w:right="624" w:rightChars="195"/>
        <w:jc w:val="both"/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94430"/>
    <w:rsid w:val="72754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index 9"/>
    <w:basedOn w:val="1"/>
    <w:next w:val="1"/>
    <w:unhideWhenUsed/>
    <w:qFormat/>
    <w:uiPriority w:val="99"/>
    <w:pPr>
      <w:widowControl w:val="0"/>
      <w:ind w:left="3360"/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customStyle="1" w:styleId="12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431</Characters>
  <Lines>63</Lines>
  <Paragraphs>17</Paragraphs>
  <TotalTime>0</TotalTime>
  <ScaleCrop>false</ScaleCrop>
  <LinksUpToDate>false</LinksUpToDate>
  <CharactersWithSpaces>484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2023-12-21T01:37:00Z</dcterms:created>
  <dc:creator>Administrator</dc:creator>
  <cp:lastModifiedBy>马骞骞</cp:lastModifiedBy>
  <dcterms:modified xsi:type="dcterms:W3CDTF">2025-07-02T06:55:37Z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A17EAF5DB8664068BC93CBD52D9B9512_13</vt:lpwstr>
  </property>
  <property fmtid="{D5CDD505-2E9C-101B-9397-08002B2CF9AE}" pid="4" name="KSOTemplateDocerSaveRecord">
    <vt:lpwstr>eyJoZGlkIjoiMDg5YWMyMGM5ODA3ZTZjYWI4MDVmMWNhNTU3NDg3ZDgiLCJ1c2VySWQiOiIzMTkwNzA3NzQifQ==</vt:lpwstr>
  </property>
</Properties>
</file>