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工业企业营业收入情况说明</w:t>
      </w:r>
    </w:p>
    <w:p>
      <w:pPr>
        <w:rPr>
          <w:sz w:val="28"/>
          <w:szCs w:val="28"/>
        </w:rPr>
      </w:pP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南山区统计局：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我司主要业务活动（即营收构成）为：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1、_____________________   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2、_____________________ 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3、_____________________ </w:t>
      </w:r>
      <w:bookmarkStart w:id="0" w:name="_GoBack"/>
      <w:bookmarkEnd w:id="0"/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(格式为名词+动词，如手机制造等，不能照抄营业执照)。</w:t>
      </w:r>
    </w:p>
    <w:p>
      <w:pPr>
        <w:jc w:val="center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2021年1-</w:t>
      </w:r>
      <w:r>
        <w:rPr>
          <w:rFonts w:hint="eastAsia" w:ascii="仿宋" w:hAnsi="仿宋" w:eastAsia="仿宋"/>
          <w:b/>
          <w:bCs/>
          <w:sz w:val="32"/>
          <w:szCs w:val="32"/>
          <w:u w:val="single"/>
        </w:rPr>
        <w:t xml:space="preserve">   </w:t>
      </w:r>
      <w:r>
        <w:rPr>
          <w:rFonts w:hint="eastAsia" w:ascii="仿宋" w:hAnsi="仿宋" w:eastAsia="仿宋"/>
          <w:b/>
          <w:bCs/>
          <w:sz w:val="32"/>
          <w:szCs w:val="32"/>
        </w:rPr>
        <w:t>月营业收入构成</w:t>
      </w:r>
    </w:p>
    <w:tbl>
      <w:tblPr>
        <w:tblStyle w:val="5"/>
        <w:tblW w:w="84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39"/>
        <w:gridCol w:w="2535"/>
        <w:gridCol w:w="16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ind w:firstLine="843" w:firstLineChars="300"/>
              <w:jc w:val="center"/>
              <w:rPr>
                <w:rFonts w:ascii="仿宋" w:hAnsi="仿宋" w:eastAsia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业务模式</w:t>
            </w:r>
          </w:p>
        </w:tc>
        <w:tc>
          <w:tcPr>
            <w:tcW w:w="2535" w:type="dxa"/>
          </w:tcPr>
          <w:p>
            <w:pPr>
              <w:ind w:firstLine="281" w:firstLineChars="100"/>
              <w:jc w:val="both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营收金额（千元）</w:t>
            </w:r>
          </w:p>
        </w:tc>
        <w:tc>
          <w:tcPr>
            <w:tcW w:w="1665" w:type="dxa"/>
          </w:tcPr>
          <w:p>
            <w:pPr>
              <w:jc w:val="center"/>
              <w:rPr>
                <w:rFonts w:ascii="仿宋" w:hAnsi="仿宋" w:eastAsia="仿宋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</w:rPr>
              <w:t>占比（%）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1、自有</w:t>
            </w:r>
            <w:r>
              <w:rPr>
                <w:rFonts w:ascii="仿宋" w:hAnsi="仿宋" w:eastAsia="仿宋"/>
                <w:sz w:val="32"/>
                <w:szCs w:val="32"/>
              </w:rPr>
              <w:t>厂房（非子公司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）</w:t>
            </w:r>
            <w:r>
              <w:rPr>
                <w:rFonts w:ascii="仿宋" w:hAnsi="仿宋" w:eastAsia="仿宋"/>
                <w:sz w:val="32"/>
                <w:szCs w:val="32"/>
              </w:rPr>
              <w:t>生产</w:t>
            </w:r>
          </w:p>
        </w:tc>
        <w:tc>
          <w:tcPr>
            <w:tcW w:w="253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66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2、委外</w:t>
            </w:r>
            <w:r>
              <w:rPr>
                <w:rFonts w:ascii="仿宋" w:hAnsi="仿宋" w:eastAsia="仿宋"/>
                <w:sz w:val="32"/>
                <w:szCs w:val="32"/>
              </w:rPr>
              <w:t>加工生产</w:t>
            </w:r>
          </w:p>
        </w:tc>
        <w:tc>
          <w:tcPr>
            <w:tcW w:w="253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66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3、无生产</w:t>
            </w:r>
            <w:r>
              <w:rPr>
                <w:rFonts w:ascii="仿宋" w:hAnsi="仿宋" w:eastAsia="仿宋"/>
                <w:sz w:val="32"/>
                <w:szCs w:val="32"/>
              </w:rPr>
              <w:t>，直接买卖产品</w:t>
            </w:r>
          </w:p>
        </w:tc>
        <w:tc>
          <w:tcPr>
            <w:tcW w:w="253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66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4、</w:t>
            </w:r>
            <w:r>
              <w:rPr>
                <w:rFonts w:ascii="仿宋" w:hAnsi="仿宋" w:eastAsia="仿宋"/>
                <w:sz w:val="32"/>
                <w:szCs w:val="32"/>
              </w:rPr>
              <w:t>其他</w:t>
            </w:r>
          </w:p>
        </w:tc>
        <w:tc>
          <w:tcPr>
            <w:tcW w:w="253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66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9" w:type="dxa"/>
          </w:tcPr>
          <w:p>
            <w:pPr>
              <w:rPr>
                <w:rFonts w:hint="eastAsia"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合计</w:t>
            </w:r>
          </w:p>
        </w:tc>
        <w:tc>
          <w:tcPr>
            <w:tcW w:w="253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665" w:type="dxa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rPr>
          <w:rFonts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32"/>
          <w:szCs w:val="32"/>
        </w:rPr>
        <w:t>填表人：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</w:t>
      </w:r>
      <w:r>
        <w:rPr>
          <w:rFonts w:hint="eastAsia" w:ascii="仿宋" w:hAnsi="仿宋" w:eastAsia="仿宋"/>
          <w:sz w:val="32"/>
          <w:szCs w:val="32"/>
        </w:rPr>
        <w:t xml:space="preserve">         联系电话：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  </w:t>
      </w:r>
    </w:p>
    <w:p>
      <w:pPr>
        <w:rPr>
          <w:rFonts w:ascii="仿宋" w:hAnsi="仿宋" w:eastAsia="仿宋"/>
          <w:sz w:val="32"/>
          <w:szCs w:val="32"/>
          <w:u w:val="single"/>
        </w:rPr>
      </w:pPr>
    </w:p>
    <w:p>
      <w:pPr>
        <w:rPr>
          <w:rFonts w:ascii="仿宋" w:hAnsi="仿宋" w:eastAsia="仿宋"/>
          <w:sz w:val="32"/>
          <w:szCs w:val="32"/>
          <w:u w:val="single"/>
        </w:rPr>
      </w:pPr>
    </w:p>
    <w:p>
      <w:pPr>
        <w:ind w:firstLine="3200" w:firstLineChars="10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公司名称（盖章）：</w:t>
      </w:r>
    </w:p>
    <w:p>
      <w:pPr>
        <w:ind w:firstLine="4160" w:firstLineChars="1300"/>
        <w:rPr>
          <w:rFonts w:ascii="宋体" w:hAnsi="宋体"/>
          <w:szCs w:val="21"/>
        </w:rPr>
      </w:pPr>
      <w:r>
        <w:rPr>
          <w:rFonts w:hint="eastAsia" w:ascii="仿宋" w:hAnsi="仿宋" w:eastAsia="仿宋"/>
          <w:sz w:val="32"/>
          <w:szCs w:val="32"/>
        </w:rPr>
        <w:t>年   月    日</w:t>
      </w:r>
    </w:p>
    <w:p>
      <w:pPr>
        <w:ind w:firstLine="2730" w:firstLineChars="1300"/>
        <w:rPr>
          <w:rFonts w:ascii="宋体" w:hAnsi="宋体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displayBackgroundShape w:val="1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FC3028E"/>
    <w:rsid w:val="00080649"/>
    <w:rsid w:val="00365FCB"/>
    <w:rsid w:val="00AA62E9"/>
    <w:rsid w:val="00B26B09"/>
    <w:rsid w:val="00D03E95"/>
    <w:rsid w:val="0FC3028E"/>
    <w:rsid w:val="16682D4C"/>
    <w:rsid w:val="174C0977"/>
    <w:rsid w:val="1E2660CA"/>
    <w:rsid w:val="205A3A32"/>
    <w:rsid w:val="20D30844"/>
    <w:rsid w:val="2967567C"/>
    <w:rsid w:val="2F5E1462"/>
    <w:rsid w:val="45787883"/>
    <w:rsid w:val="502C6FE2"/>
    <w:rsid w:val="5D2713DC"/>
    <w:rsid w:val="652B2B23"/>
    <w:rsid w:val="6FF0688B"/>
    <w:rsid w:val="7D826A0A"/>
    <w:rsid w:val="7E784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Char"/>
    <w:basedOn w:val="6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55</Words>
  <Characters>315</Characters>
  <Lines>2</Lines>
  <Paragraphs>1</Paragraphs>
  <TotalTime>5</TotalTime>
  <ScaleCrop>false</ScaleCrop>
  <LinksUpToDate>false</LinksUpToDate>
  <CharactersWithSpaces>369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2021-10-15T01:02:00Z</dcterms:created>
  <dc:creator>张雁</dc:creator>
  <cp:lastModifiedBy>龚筱莎</cp:lastModifiedBy>
  <dcterms:modified xsi:type="dcterms:W3CDTF">2021-10-18T06:27:03Z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