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Spec="center" w:tblpY="3480"/>
        <w:tblOverlap w:val="never"/>
        <w:tblW w:w="112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4804"/>
        <w:gridCol w:w="4237"/>
        <w:gridCol w:w="1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申报单位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拟资助金额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第八届中国大数据产业峰会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深圳市创业创新联合会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军地协同创新科技讲坛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深圳国防科技工业协会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原创科幻科普短视频节目《创想先锋》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深圳市科幻工场文化发展有限公司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2020中国智能制造峰会·深圳站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深圳市物联网协会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2020中国海洋经济博览会海洋科技产业项目推介、科普交流与路演活动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深圳海洋融创研究院有限公司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20万元</w:t>
            </w:r>
            <w:bookmarkStart w:id="0" w:name="_GoBack"/>
            <w:bookmarkEnd w:id="0"/>
          </w:p>
        </w:tc>
      </w:tr>
    </w:tbl>
    <w:p>
      <w:pPr>
        <w:spacing w:line="560" w:lineRule="exact"/>
        <w:jc w:val="center"/>
        <w:rPr>
          <w:rFonts w:hint="eastAsia" w:ascii="宋体" w:hAnsi="宋体" w:eastAsia="宋体" w:cs="Times New Roman"/>
          <w:bCs/>
          <w:sz w:val="44"/>
          <w:szCs w:val="44"/>
        </w:rPr>
      </w:pPr>
      <w:r>
        <w:rPr>
          <w:rFonts w:hint="eastAsia" w:ascii="宋体" w:hAnsi="宋体" w:eastAsia="宋体" w:cs="Times New Roman"/>
          <w:bCs/>
          <w:sz w:val="44"/>
          <w:szCs w:val="44"/>
          <w:lang w:val="en-US" w:eastAsia="zh-CN"/>
        </w:rPr>
        <w:t>南山区2020年拟资助学术与科技交流项目名单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FS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FSB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STB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STA">
    <w:panose1 w:val="02010604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D30A6"/>
    <w:rsid w:val="12B51443"/>
    <w:rsid w:val="5AA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2020-11-18T02:57:00Z</dcterms:created>
  <dc:creator>赵智泉</dc:creator>
  <cp:lastModifiedBy>赵智泉</cp:lastModifiedBy>
  <cp:lastPrinted>2020-11-18T06:19:31Z</cp:lastPrinted>
  <dcterms:modified xsi:type="dcterms:W3CDTF">2020-11-18T06:42:54Z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