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深圳市南山区城市管理和综合执法局202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季度公开招聘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编外</w:t>
      </w:r>
      <w:r>
        <w:rPr>
          <w:rFonts w:hint="eastAsia" w:ascii="黑体" w:hAnsi="黑体" w:eastAsia="黑体" w:cs="黑体"/>
          <w:sz w:val="36"/>
          <w:szCs w:val="36"/>
        </w:rPr>
        <w:t>人员的拟聘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人员名单</w:t>
      </w:r>
    </w:p>
    <w:tbl>
      <w:tblPr>
        <w:tblStyle w:val="3"/>
        <w:tblpPr w:leftFromText="180" w:rightFromText="180" w:vertAnchor="page" w:horzAnchor="page" w:tblpX="1740" w:tblpY="3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61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岗位编号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NSBW221056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何慧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NSBW22105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刘正一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NSBW22105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凌兴华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44E1"/>
    <w:rsid w:val="046B3CCC"/>
    <w:rsid w:val="04D72B74"/>
    <w:rsid w:val="06AD03F9"/>
    <w:rsid w:val="06C15B9E"/>
    <w:rsid w:val="07196181"/>
    <w:rsid w:val="085454D1"/>
    <w:rsid w:val="12735648"/>
    <w:rsid w:val="127C13CA"/>
    <w:rsid w:val="1BE87578"/>
    <w:rsid w:val="1D8C19F3"/>
    <w:rsid w:val="228E32CB"/>
    <w:rsid w:val="25DC649B"/>
    <w:rsid w:val="28577607"/>
    <w:rsid w:val="29021AFC"/>
    <w:rsid w:val="298B6EC5"/>
    <w:rsid w:val="2D587E16"/>
    <w:rsid w:val="3210439C"/>
    <w:rsid w:val="326607E7"/>
    <w:rsid w:val="36416A63"/>
    <w:rsid w:val="36CE57E2"/>
    <w:rsid w:val="394B6314"/>
    <w:rsid w:val="3F7598CE"/>
    <w:rsid w:val="400072FB"/>
    <w:rsid w:val="426C1772"/>
    <w:rsid w:val="432E4CD3"/>
    <w:rsid w:val="47B86A85"/>
    <w:rsid w:val="4A845A13"/>
    <w:rsid w:val="4CC2638B"/>
    <w:rsid w:val="51AD36CA"/>
    <w:rsid w:val="5794677D"/>
    <w:rsid w:val="57FD2DF0"/>
    <w:rsid w:val="59075467"/>
    <w:rsid w:val="59EE3401"/>
    <w:rsid w:val="5BDD7250"/>
    <w:rsid w:val="5E003EA2"/>
    <w:rsid w:val="5E6F62A0"/>
    <w:rsid w:val="6376370D"/>
    <w:rsid w:val="677517EC"/>
    <w:rsid w:val="677E1B97"/>
    <w:rsid w:val="67AA5169"/>
    <w:rsid w:val="69EF6AEA"/>
    <w:rsid w:val="6E70261B"/>
    <w:rsid w:val="6ED14E3B"/>
    <w:rsid w:val="757E1585"/>
    <w:rsid w:val="77BB06DC"/>
    <w:rsid w:val="77E688FC"/>
    <w:rsid w:val="7AB23147"/>
    <w:rsid w:val="7B775187"/>
    <w:rsid w:val="7F8DA326"/>
    <w:rsid w:val="FA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2020-03-31T18:27:00Z</dcterms:created>
  <dc:creator>Administrator</dc:creator>
  <cp:lastModifiedBy>区城管和综合执法局帐户</cp:lastModifiedBy>
  <dcterms:modified xsi:type="dcterms:W3CDTF">2022-07-05T09:12:06Z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