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F5" w:rsidRPr="002629F5" w:rsidRDefault="002629F5" w:rsidP="002629F5">
      <w:pPr>
        <w:tabs>
          <w:tab w:val="left" w:pos="3285"/>
        </w:tabs>
        <w:ind w:left="420"/>
        <w:jc w:val="center"/>
        <w:rPr>
          <w:rFonts w:ascii="仿宋" w:eastAsia="仿宋" w:hAnsi="仿宋"/>
          <w:sz w:val="32"/>
          <w:szCs w:val="32"/>
        </w:rPr>
      </w:pPr>
      <w:r w:rsidRPr="002629F5">
        <w:rPr>
          <w:rFonts w:asciiTheme="majorEastAsia" w:eastAsiaTheme="majorEastAsia" w:hAnsiTheme="majorEastAsia" w:hint="eastAsia"/>
          <w:sz w:val="44"/>
          <w:szCs w:val="44"/>
        </w:rPr>
        <w:t>面试注意事项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一、提前报到</w:t>
      </w:r>
    </w:p>
    <w:p w:rsidR="002629F5" w:rsidRPr="002629F5" w:rsidRDefault="002629F5" w:rsidP="00B8092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考生须依据公布的面试候考时间与考场安排，提前15分钟到指定候考</w:t>
      </w:r>
      <w:r>
        <w:rPr>
          <w:rFonts w:ascii="仿宋" w:eastAsia="仿宋" w:hAnsi="仿宋" w:hint="eastAsia"/>
          <w:sz w:val="32"/>
          <w:szCs w:val="32"/>
        </w:rPr>
        <w:t>室</w:t>
      </w:r>
      <w:r w:rsidRPr="002629F5">
        <w:rPr>
          <w:rFonts w:ascii="仿宋" w:eastAsia="仿宋" w:hAnsi="仿宋" w:hint="eastAsia"/>
          <w:sz w:val="32"/>
          <w:szCs w:val="32"/>
        </w:rPr>
        <w:t>报到。面试开始后未按规定时间到达的，取消面试资格。考生报到后，携带的通讯工具、文件或资料等随身物品交由候考场工作人员统一集中保管，考完后取回。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二、封闭与等候</w:t>
      </w:r>
    </w:p>
    <w:p w:rsidR="002629F5" w:rsidRPr="002629F5" w:rsidRDefault="002629F5" w:rsidP="00B80927">
      <w:pPr>
        <w:pStyle w:val="2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工作人员按顺序逐一引导考生进入考场面试。其他考生须在候考场静候，不得喧哗，不得影响他人休息，服从工作人员的管理。候考期间实行全封闭，考生不得擅自离开候考场。需上洗手间或其他特殊情况要离开的，须经工作人员同意，并由工作人员陪同前往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三、应试</w:t>
      </w:r>
    </w:p>
    <w:p w:rsidR="002629F5" w:rsidRPr="002629F5" w:rsidRDefault="002629F5" w:rsidP="00B80927">
      <w:pPr>
        <w:pStyle w:val="a7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考生在面试中，应严格按照考官的指令回答问题或完成操作任务。</w:t>
      </w:r>
      <w:r w:rsidRPr="000D2850">
        <w:rPr>
          <w:rFonts w:ascii="仿宋" w:eastAsia="仿宋" w:hAnsi="仿宋" w:hint="eastAsia"/>
          <w:sz w:val="32"/>
          <w:szCs w:val="32"/>
        </w:rPr>
        <w:t>考生不得向考官透露个人姓名等相关信息，</w:t>
      </w:r>
      <w:r w:rsidRPr="002629F5">
        <w:rPr>
          <w:rFonts w:ascii="仿宋" w:eastAsia="仿宋" w:hAnsi="仿宋" w:hint="eastAsia"/>
          <w:sz w:val="32"/>
          <w:szCs w:val="32"/>
        </w:rPr>
        <w:t>须服从考官对自己的成绩评定，不得要求考官加分或无理取闹。否则按考场纪律进行严肃处理。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四、清场</w:t>
      </w:r>
    </w:p>
    <w:p w:rsidR="002629F5" w:rsidRPr="002629F5" w:rsidRDefault="002629F5" w:rsidP="00B80927">
      <w:pPr>
        <w:pStyle w:val="3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面试期间，除工作人员和考生外，清退考场和候考</w:t>
      </w:r>
      <w:r>
        <w:rPr>
          <w:rFonts w:ascii="仿宋" w:eastAsia="仿宋" w:hAnsi="仿宋" w:hint="eastAsia"/>
          <w:sz w:val="32"/>
          <w:szCs w:val="32"/>
        </w:rPr>
        <w:t>室</w:t>
      </w:r>
      <w:r w:rsidRPr="002629F5">
        <w:rPr>
          <w:rFonts w:ascii="仿宋" w:eastAsia="仿宋" w:hAnsi="仿宋" w:hint="eastAsia"/>
          <w:sz w:val="32"/>
          <w:szCs w:val="32"/>
        </w:rPr>
        <w:t>内外的一切无关人员。进入面试的考生，须带齐随身物品，</w:t>
      </w:r>
      <w:r>
        <w:rPr>
          <w:rFonts w:ascii="仿宋" w:eastAsia="仿宋" w:hAnsi="仿宋" w:hint="eastAsia"/>
          <w:sz w:val="32"/>
          <w:szCs w:val="32"/>
        </w:rPr>
        <w:t>凭身份证参加面试，</w:t>
      </w:r>
      <w:r w:rsidRPr="002629F5">
        <w:rPr>
          <w:rFonts w:ascii="仿宋" w:eastAsia="仿宋" w:hAnsi="仿宋" w:hint="eastAsia"/>
          <w:sz w:val="32"/>
          <w:szCs w:val="32"/>
        </w:rPr>
        <w:t>面试完毕，</w:t>
      </w:r>
      <w:r>
        <w:rPr>
          <w:rFonts w:ascii="仿宋" w:eastAsia="仿宋" w:hAnsi="仿宋" w:hint="eastAsia"/>
          <w:sz w:val="32"/>
          <w:szCs w:val="32"/>
        </w:rPr>
        <w:t>须听从工作人员安排到指定区域等待面试结果，领取面试成绩后考生</w:t>
      </w:r>
      <w:r w:rsidRPr="002629F5">
        <w:rPr>
          <w:rFonts w:ascii="仿宋" w:eastAsia="仿宋" w:hAnsi="仿宋" w:hint="eastAsia"/>
          <w:sz w:val="32"/>
          <w:szCs w:val="32"/>
        </w:rPr>
        <w:t>立即离开考区，不得在考场和候考场附近逗留。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五、违规处理</w:t>
      </w:r>
    </w:p>
    <w:p w:rsidR="002629F5" w:rsidRPr="002629F5" w:rsidRDefault="002629F5" w:rsidP="00B8092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恶意违犯面试纪律者，一经监督员查实，当即取消面试资格，面试成绩作废，5年内不受理应聘申请。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六、投诉</w:t>
      </w:r>
    </w:p>
    <w:p w:rsidR="002629F5" w:rsidRPr="002629F5" w:rsidRDefault="002629F5" w:rsidP="00B8092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考官或面试工作人员有违反面试工作纪律的，考生可向市、区人事部门</w:t>
      </w:r>
      <w:bookmarkStart w:id="0" w:name="_GoBack"/>
      <w:bookmarkEnd w:id="0"/>
      <w:r w:rsidRPr="002629F5">
        <w:rPr>
          <w:rFonts w:ascii="仿宋" w:eastAsia="仿宋" w:hAnsi="仿宋" w:hint="eastAsia"/>
          <w:sz w:val="32"/>
          <w:szCs w:val="32"/>
        </w:rPr>
        <w:t xml:space="preserve">投诉。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sectPr w:rsidR="002629F5" w:rsidRPr="002629F5" w:rsidSect="00B80927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C7" w:rsidRDefault="00B132C7" w:rsidP="002629F5">
      <w:r>
        <w:separator/>
      </w:r>
    </w:p>
  </w:endnote>
  <w:endnote w:type="continuationSeparator" w:id="0">
    <w:p w:rsidR="00B132C7" w:rsidRDefault="00B132C7" w:rsidP="002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C7" w:rsidRDefault="00B132C7" w:rsidP="002629F5">
      <w:r>
        <w:separator/>
      </w:r>
    </w:p>
  </w:footnote>
  <w:footnote w:type="continuationSeparator" w:id="0">
    <w:p w:rsidR="00B132C7" w:rsidRDefault="00B132C7" w:rsidP="0026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7608"/>
    <w:multiLevelType w:val="hybridMultilevel"/>
    <w:tmpl w:val="0630A6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AE"/>
    <w:rsid w:val="000D2850"/>
    <w:rsid w:val="001854C9"/>
    <w:rsid w:val="002629F5"/>
    <w:rsid w:val="004513AE"/>
    <w:rsid w:val="006921FA"/>
    <w:rsid w:val="00B132C7"/>
    <w:rsid w:val="00B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C307F-18E5-4E13-B6A0-F66FB58C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9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9F5"/>
    <w:rPr>
      <w:sz w:val="18"/>
      <w:szCs w:val="18"/>
    </w:rPr>
  </w:style>
  <w:style w:type="paragraph" w:styleId="a7">
    <w:name w:val="Body Text Indent"/>
    <w:basedOn w:val="a"/>
    <w:link w:val="a8"/>
    <w:rsid w:val="002629F5"/>
    <w:pPr>
      <w:spacing w:line="460" w:lineRule="exact"/>
      <w:ind w:firstLineChars="200" w:firstLine="560"/>
    </w:pPr>
    <w:rPr>
      <w:rFonts w:ascii="黑体" w:eastAsia="黑体" w:hAnsi="宋体"/>
      <w:sz w:val="28"/>
    </w:rPr>
  </w:style>
  <w:style w:type="character" w:customStyle="1" w:styleId="a8">
    <w:name w:val="正文文本缩进 字符"/>
    <w:basedOn w:val="a0"/>
    <w:link w:val="a7"/>
    <w:rsid w:val="002629F5"/>
    <w:rPr>
      <w:rFonts w:ascii="黑体" w:eastAsia="黑体" w:hAnsi="宋体" w:cs="Times New Roman"/>
      <w:sz w:val="28"/>
      <w:szCs w:val="24"/>
    </w:rPr>
  </w:style>
  <w:style w:type="paragraph" w:styleId="2">
    <w:name w:val="Body Text Indent 2"/>
    <w:basedOn w:val="a"/>
    <w:link w:val="20"/>
    <w:rsid w:val="002629F5"/>
    <w:pPr>
      <w:spacing w:line="380" w:lineRule="exact"/>
      <w:ind w:firstLine="600"/>
    </w:pPr>
    <w:rPr>
      <w:rFonts w:ascii="仿宋_GB2312" w:eastAsia="仿宋_GB2312" w:hAnsi="宋体"/>
      <w:sz w:val="28"/>
    </w:rPr>
  </w:style>
  <w:style w:type="character" w:customStyle="1" w:styleId="20">
    <w:name w:val="正文文本缩进 2 字符"/>
    <w:basedOn w:val="a0"/>
    <w:link w:val="2"/>
    <w:rsid w:val="002629F5"/>
    <w:rPr>
      <w:rFonts w:ascii="仿宋_GB2312" w:eastAsia="仿宋_GB2312" w:hAnsi="宋体" w:cs="Times New Roman"/>
      <w:sz w:val="28"/>
      <w:szCs w:val="24"/>
    </w:rPr>
  </w:style>
  <w:style w:type="paragraph" w:styleId="3">
    <w:name w:val="Body Text Indent 3"/>
    <w:basedOn w:val="a"/>
    <w:link w:val="30"/>
    <w:rsid w:val="002629F5"/>
    <w:pPr>
      <w:spacing w:line="420" w:lineRule="exact"/>
      <w:ind w:firstLine="600"/>
    </w:pPr>
    <w:rPr>
      <w:rFonts w:ascii="楷体_GB2312" w:eastAsia="楷体_GB2312" w:hAnsi="宋体"/>
      <w:sz w:val="24"/>
    </w:rPr>
  </w:style>
  <w:style w:type="character" w:customStyle="1" w:styleId="30">
    <w:name w:val="正文文本缩进 3 字符"/>
    <w:basedOn w:val="a0"/>
    <w:link w:val="3"/>
    <w:rsid w:val="002629F5"/>
    <w:rPr>
      <w:rFonts w:ascii="楷体_GB2312" w:eastAsia="楷体_GB2312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徐乾财</dc:creator>
  <cp:keywords/>
  <dc:description/>
  <cp:lastModifiedBy>徐乾财</cp:lastModifiedBy>
  <cp:revision>4</cp:revision>
  <dcterms:created xsi:type="dcterms:W3CDTF">2018-10-15T07:50:00Z</dcterms:created>
  <dcterms:modified xsi:type="dcterms:W3CDTF">2020-11-17T06:22:00Z</dcterms:modified>
</cp:coreProperties>
</file>