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填下收款收据注意事项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1、根据贵企获资助的金额选择以下对应金额的收款收据进行填写、打印、签字、盖章。</w:t>
      </w:r>
      <w:r>
        <w:rPr>
          <w:rFonts w:hint="eastAsia"/>
          <w:sz w:val="32"/>
          <w:szCs w:val="32"/>
          <w:lang w:eastAsia="zh-CN"/>
        </w:rPr>
        <w:t>奖励金额由各街道办告知。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收款收据中核准、会计、记账、出纳、经手人 5个签名至少要有3位不同人员签字，且会计、出纳、经手人必填，签名需手签（不能打印）。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highlight w:val="yellow"/>
          <w:lang w:eastAsia="zh-CN"/>
        </w:rPr>
      </w:pPr>
      <w:r>
        <w:rPr>
          <w:rFonts w:hint="eastAsia"/>
          <w:b/>
          <w:bCs/>
          <w:sz w:val="32"/>
          <w:szCs w:val="32"/>
          <w:highlight w:val="yellow"/>
          <w:lang w:eastAsia="zh-CN"/>
        </w:rPr>
        <w:t>此页不需要打印</w:t>
      </w: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both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hint="eastAsia"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p>
      <w:pPr>
        <w:jc w:val="center"/>
        <w:rPr>
          <w:rFonts w:hint="eastAsia" w:ascii="Arial" w:hAnsi="Arial" w:cs="Arial"/>
          <w:color w:val="333333"/>
          <w:szCs w:val="21"/>
        </w:rPr>
      </w:pPr>
    </w:p>
    <w:p>
      <w:pPr>
        <w:jc w:val="center"/>
        <w:rPr>
          <w:rFonts w:hint="eastAsia"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20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04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01</w:t>
      </w:r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hint="eastAsia"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深圳市南山区</w:t>
      </w:r>
      <w:r>
        <w:rPr>
          <w:rFonts w:hint="eastAsia"/>
          <w:sz w:val="30"/>
          <w:szCs w:val="30"/>
          <w:u w:val="single"/>
          <w:lang w:eastAsia="zh-CN"/>
        </w:rPr>
        <w:t>工业和信息化局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南山区自主创新产业发展专项资金资助款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  <w:lang w:eastAsia="zh-CN"/>
        </w:rPr>
        <w:t>人民币</w:t>
      </w:r>
      <w:r>
        <w:rPr>
          <w:rFonts w:hint="eastAsia"/>
          <w:sz w:val="30"/>
          <w:szCs w:val="30"/>
          <w:u w:val="single"/>
          <w:lang w:val="en-US" w:eastAsia="zh-CN"/>
        </w:rPr>
        <w:t>壹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万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仟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佰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元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角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分</w:t>
      </w:r>
      <w:r>
        <w:rPr>
          <w:rFonts w:hint="eastAsia"/>
          <w:sz w:val="30"/>
          <w:szCs w:val="30"/>
          <w:u w:val="single"/>
        </w:rPr>
        <w:t xml:space="preserve">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/>
          <w:sz w:val="30"/>
          <w:szCs w:val="30"/>
          <w:u w:val="single"/>
          <w:lang w:val="en-US" w:eastAsia="zh-CN"/>
        </w:rPr>
        <w:t>10</w:t>
      </w:r>
      <w:r>
        <w:rPr>
          <w:rFonts w:hint="eastAsia"/>
          <w:sz w:val="30"/>
          <w:szCs w:val="30"/>
          <w:u w:val="single"/>
        </w:rPr>
        <w:t xml:space="preserve">.0000 </w:t>
      </w:r>
      <w:r>
        <w:rPr>
          <w:rFonts w:hint="eastAsia"/>
          <w:sz w:val="30"/>
          <w:szCs w:val="30"/>
        </w:rPr>
        <w:t xml:space="preserve">万元 </w:t>
      </w:r>
      <w:r>
        <w:rPr>
          <w:sz w:val="30"/>
          <w:szCs w:val="30"/>
        </w:rPr>
        <w:t>收款单位（财务专用章）</w:t>
      </w:r>
    </w:p>
    <w:p>
      <w:pPr>
        <w:jc w:val="center"/>
        <w:rPr>
          <w:rFonts w:hint="eastAsia"/>
          <w:sz w:val="24"/>
        </w:rPr>
      </w:pPr>
    </w:p>
    <w:p>
      <w:pPr>
        <w:jc w:val="both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/>
          <w:sz w:val="24"/>
        </w:rPr>
        <w:t>核准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ascii="Arial" w:hAnsi="Arial" w:cs="Arial"/>
          <w:color w:val="333333"/>
          <w:kern w:val="0"/>
          <w:sz w:val="24"/>
        </w:rPr>
        <w:t>会计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ascii="Arial" w:hAnsi="Arial" w:cs="Arial"/>
          <w:color w:val="333333"/>
          <w:kern w:val="0"/>
          <w:sz w:val="24"/>
        </w:rPr>
        <w:t>记账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出纳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经手人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鼓励中小企业上规模奖励项目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ind w:firstLine="960" w:firstLineChars="300"/>
        <w:rPr>
          <w:rFonts w:hint="eastAsia" w:ascii="宋体" w:hAnsi="宋体" w:eastAsia="宋体" w:cs="Times New Roman"/>
          <w:kern w:val="2"/>
          <w:sz w:val="36"/>
          <w:szCs w:val="36"/>
          <w:u w:val="single"/>
          <w:lang w:val="en-US" w:eastAsia="zh-CN" w:bidi="ar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</w:p>
    <w:p>
      <w:pPr>
        <w:ind w:firstLine="960" w:firstLineChars="300"/>
        <w:rPr>
          <w:rFonts w:hint="eastAsia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</w:t>
      </w:r>
      <w:r>
        <w:rPr>
          <w:rFonts w:hint="eastAsia" w:ascii="Arial" w:hAnsi="Arial" w:cs="Arial"/>
          <w:color w:val="333333"/>
          <w:sz w:val="32"/>
          <w:szCs w:val="32"/>
          <w:lang w:val="en-US" w:eastAsia="zh-CN"/>
        </w:rPr>
        <w:t xml:space="preserve">    </w:t>
      </w:r>
      <w:r>
        <w:rPr>
          <w:rFonts w:ascii="Arial" w:hAnsi="Arial" w:cs="Arial"/>
          <w:color w:val="333333"/>
          <w:sz w:val="32"/>
          <w:szCs w:val="32"/>
        </w:rPr>
        <w:t>号：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</w:rPr>
        <w:t>　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  <w:lang w:val="en-US" w:eastAsia="zh-CN"/>
        </w:rPr>
        <w:t xml:space="preserve">                            </w:t>
      </w:r>
    </w:p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p>
      <w:pPr>
        <w:jc w:val="center"/>
        <w:rPr>
          <w:rFonts w:hint="eastAsia" w:ascii="Arial" w:hAnsi="Arial" w:cs="Arial"/>
          <w:color w:val="333333"/>
          <w:szCs w:val="21"/>
        </w:rPr>
      </w:pPr>
    </w:p>
    <w:p>
      <w:pPr>
        <w:jc w:val="center"/>
        <w:rPr>
          <w:rFonts w:hint="eastAsia"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20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04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01</w:t>
      </w:r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hint="eastAsia"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深圳市南山区</w:t>
      </w:r>
      <w:r>
        <w:rPr>
          <w:rFonts w:hint="eastAsia"/>
          <w:sz w:val="30"/>
          <w:szCs w:val="30"/>
          <w:u w:val="single"/>
          <w:lang w:eastAsia="zh-CN"/>
        </w:rPr>
        <w:t>工业和信息化局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南山区自主创新产业发展专项资金资助款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  <w:lang w:eastAsia="zh-CN"/>
        </w:rPr>
        <w:t>人民币</w:t>
      </w:r>
      <w:r>
        <w:rPr>
          <w:rFonts w:hint="eastAsia"/>
          <w:sz w:val="30"/>
          <w:szCs w:val="30"/>
          <w:u w:val="single"/>
          <w:lang w:val="en-US" w:eastAsia="zh-CN"/>
        </w:rPr>
        <w:t>贰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万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仟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佰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元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角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分</w:t>
      </w:r>
      <w:r>
        <w:rPr>
          <w:rFonts w:hint="eastAsia"/>
          <w:sz w:val="30"/>
          <w:szCs w:val="30"/>
          <w:u w:val="single"/>
        </w:rPr>
        <w:t xml:space="preserve">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/>
          <w:sz w:val="30"/>
          <w:szCs w:val="30"/>
          <w:u w:val="single"/>
          <w:lang w:val="en-US" w:eastAsia="zh-CN"/>
        </w:rPr>
        <w:t>20</w:t>
      </w:r>
      <w:r>
        <w:rPr>
          <w:rFonts w:hint="eastAsia"/>
          <w:sz w:val="30"/>
          <w:szCs w:val="30"/>
          <w:u w:val="single"/>
        </w:rPr>
        <w:t xml:space="preserve">.0000 </w:t>
      </w:r>
      <w:r>
        <w:rPr>
          <w:rFonts w:hint="eastAsia"/>
          <w:sz w:val="30"/>
          <w:szCs w:val="30"/>
        </w:rPr>
        <w:t xml:space="preserve">万元 </w:t>
      </w:r>
      <w:r>
        <w:rPr>
          <w:sz w:val="30"/>
          <w:szCs w:val="30"/>
        </w:rPr>
        <w:t>收款单位（财务专用章）</w:t>
      </w:r>
    </w:p>
    <w:p>
      <w:pPr>
        <w:jc w:val="center"/>
        <w:rPr>
          <w:rFonts w:hint="eastAsia"/>
          <w:sz w:val="24"/>
        </w:rPr>
      </w:pPr>
    </w:p>
    <w:p>
      <w:pPr>
        <w:jc w:val="both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/>
          <w:sz w:val="24"/>
        </w:rPr>
        <w:t>核准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ascii="Arial" w:hAnsi="Arial" w:cs="Arial"/>
          <w:color w:val="333333"/>
          <w:kern w:val="0"/>
          <w:sz w:val="24"/>
        </w:rPr>
        <w:t>会计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ascii="Arial" w:hAnsi="Arial" w:cs="Arial"/>
          <w:color w:val="333333"/>
          <w:kern w:val="0"/>
          <w:sz w:val="24"/>
        </w:rPr>
        <w:t>记账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出纳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经手人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鼓励中小企业上规模奖励项目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ind w:firstLine="960" w:firstLineChars="300"/>
        <w:rPr>
          <w:rFonts w:hint="eastAsia" w:ascii="宋体" w:hAnsi="宋体" w:eastAsia="宋体" w:cs="Times New Roman"/>
          <w:kern w:val="2"/>
          <w:sz w:val="36"/>
          <w:szCs w:val="36"/>
          <w:u w:val="single"/>
          <w:lang w:val="en-US" w:eastAsia="zh-CN" w:bidi="ar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</w:p>
    <w:p>
      <w:pPr>
        <w:ind w:firstLine="960" w:firstLineChars="300"/>
        <w:rPr>
          <w:rFonts w:hint="eastAsia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</w:t>
      </w:r>
      <w:r>
        <w:rPr>
          <w:rFonts w:hint="eastAsia" w:ascii="Arial" w:hAnsi="Arial" w:cs="Arial"/>
          <w:color w:val="333333"/>
          <w:sz w:val="32"/>
          <w:szCs w:val="32"/>
          <w:lang w:val="en-US" w:eastAsia="zh-CN"/>
        </w:rPr>
        <w:t xml:space="preserve">    </w:t>
      </w:r>
      <w:r>
        <w:rPr>
          <w:rFonts w:ascii="Arial" w:hAnsi="Arial" w:cs="Arial"/>
          <w:color w:val="333333"/>
          <w:sz w:val="32"/>
          <w:szCs w:val="32"/>
        </w:rPr>
        <w:t>号：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  <w:lang w:val="en-US" w:eastAsia="zh-CN"/>
        </w:rPr>
        <w:t xml:space="preserve">                           </w:t>
      </w:r>
    </w:p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p>
      <w:pPr>
        <w:jc w:val="center"/>
        <w:rPr>
          <w:rFonts w:hint="eastAsia" w:ascii="Arial" w:hAnsi="Arial" w:cs="Arial"/>
          <w:color w:val="333333"/>
          <w:szCs w:val="21"/>
        </w:rPr>
      </w:pPr>
    </w:p>
    <w:p>
      <w:pPr>
        <w:jc w:val="center"/>
        <w:rPr>
          <w:rFonts w:hint="eastAsia"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20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04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01</w:t>
      </w:r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hint="eastAsia"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深圳市南山区</w:t>
      </w:r>
      <w:r>
        <w:rPr>
          <w:rFonts w:hint="eastAsia"/>
          <w:sz w:val="30"/>
          <w:szCs w:val="30"/>
          <w:u w:val="single"/>
          <w:lang w:eastAsia="zh-CN"/>
        </w:rPr>
        <w:t>工业和信息化局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南山区自主创新产业发展专项资金资助款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  <w:lang w:eastAsia="zh-CN"/>
        </w:rPr>
        <w:t>人民币</w:t>
      </w:r>
      <w:r>
        <w:rPr>
          <w:rFonts w:hint="eastAsia"/>
          <w:sz w:val="30"/>
          <w:szCs w:val="30"/>
          <w:u w:val="single"/>
          <w:lang w:val="en-US" w:eastAsia="zh-CN"/>
        </w:rPr>
        <w:t>叁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万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仟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佰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元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角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分</w:t>
      </w:r>
      <w:r>
        <w:rPr>
          <w:rFonts w:hint="eastAsia"/>
          <w:sz w:val="30"/>
          <w:szCs w:val="30"/>
          <w:u w:val="single"/>
        </w:rPr>
        <w:t xml:space="preserve">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/>
          <w:sz w:val="30"/>
          <w:szCs w:val="30"/>
          <w:u w:val="single"/>
          <w:lang w:val="en-US" w:eastAsia="zh-CN"/>
        </w:rPr>
        <w:t>30</w:t>
      </w:r>
      <w:r>
        <w:rPr>
          <w:rFonts w:hint="eastAsia"/>
          <w:sz w:val="30"/>
          <w:szCs w:val="30"/>
          <w:u w:val="single"/>
        </w:rPr>
        <w:t xml:space="preserve">.0000 </w:t>
      </w:r>
      <w:r>
        <w:rPr>
          <w:rFonts w:hint="eastAsia"/>
          <w:sz w:val="30"/>
          <w:szCs w:val="30"/>
        </w:rPr>
        <w:t xml:space="preserve">万元 </w:t>
      </w:r>
      <w:r>
        <w:rPr>
          <w:sz w:val="30"/>
          <w:szCs w:val="30"/>
        </w:rPr>
        <w:t>收款单位（财务专用章）</w:t>
      </w:r>
    </w:p>
    <w:p>
      <w:pPr>
        <w:jc w:val="center"/>
        <w:rPr>
          <w:rFonts w:hint="eastAsia"/>
          <w:sz w:val="24"/>
        </w:rPr>
      </w:pPr>
    </w:p>
    <w:p>
      <w:pPr>
        <w:jc w:val="both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/>
          <w:sz w:val="24"/>
        </w:rPr>
        <w:t>核准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ascii="Arial" w:hAnsi="Arial" w:cs="Arial"/>
          <w:color w:val="333333"/>
          <w:kern w:val="0"/>
          <w:sz w:val="24"/>
        </w:rPr>
        <w:t>会计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ascii="Arial" w:hAnsi="Arial" w:cs="Arial"/>
          <w:color w:val="333333"/>
          <w:kern w:val="0"/>
          <w:sz w:val="24"/>
        </w:rPr>
        <w:t>记账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出纳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经手人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鼓励中小企业上规模奖励项目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ind w:firstLine="960" w:firstLineChars="300"/>
        <w:rPr>
          <w:rFonts w:hint="eastAsia" w:ascii="宋体" w:hAnsi="宋体" w:eastAsia="宋体" w:cs="Times New Roman"/>
          <w:kern w:val="2"/>
          <w:sz w:val="36"/>
          <w:szCs w:val="36"/>
          <w:u w:val="single"/>
          <w:lang w:val="en-US" w:eastAsia="zh-CN" w:bidi="ar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</w:p>
    <w:p>
      <w:pPr>
        <w:ind w:firstLine="960" w:firstLineChars="300"/>
        <w:rPr>
          <w:rFonts w:hint="eastAsia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</w:t>
      </w:r>
      <w:r>
        <w:rPr>
          <w:rFonts w:hint="eastAsia" w:ascii="Arial" w:hAnsi="Arial" w:cs="Arial"/>
          <w:color w:val="333333"/>
          <w:sz w:val="32"/>
          <w:szCs w:val="32"/>
          <w:lang w:val="en-US" w:eastAsia="zh-CN"/>
        </w:rPr>
        <w:t xml:space="preserve">    </w:t>
      </w:r>
      <w:r>
        <w:rPr>
          <w:rFonts w:ascii="Arial" w:hAnsi="Arial" w:cs="Arial"/>
          <w:color w:val="333333"/>
          <w:sz w:val="32"/>
          <w:szCs w:val="32"/>
        </w:rPr>
        <w:t>号：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</w:rPr>
        <w:t>　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  <w:lang w:val="en-US" w:eastAsia="zh-CN"/>
        </w:rPr>
        <w:t xml:space="preserve">                            </w:t>
      </w:r>
    </w:p>
    <w:p/>
    <w:p/>
    <w:p>
      <w:pPr>
        <w:jc w:val="both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</w:p>
    <w:p>
      <w:bookmarkStart w:id="0" w:name="_GoBack"/>
      <w:bookmarkEnd w:id="0"/>
    </w:p>
    <w:p/>
    <w:p>
      <w:pPr>
        <w:jc w:val="center"/>
        <w:rPr>
          <w:rFonts w:hint="eastAsia"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p>
      <w:pPr>
        <w:jc w:val="center"/>
        <w:rPr>
          <w:rFonts w:hint="eastAsia" w:ascii="Arial" w:hAnsi="Arial" w:cs="Arial"/>
          <w:color w:val="333333"/>
          <w:szCs w:val="21"/>
        </w:rPr>
      </w:pPr>
    </w:p>
    <w:p>
      <w:pPr>
        <w:jc w:val="center"/>
        <w:rPr>
          <w:rFonts w:hint="eastAsia"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20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04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01</w:t>
      </w:r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hint="eastAsia"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深圳市南山区</w:t>
      </w:r>
      <w:r>
        <w:rPr>
          <w:rFonts w:hint="eastAsia"/>
          <w:sz w:val="30"/>
          <w:szCs w:val="30"/>
          <w:u w:val="single"/>
          <w:lang w:eastAsia="zh-CN"/>
        </w:rPr>
        <w:t>工业和信息化局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南山区自主创新产业发展专项资金资助款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  <w:lang w:eastAsia="zh-CN"/>
        </w:rPr>
        <w:t>人民币</w:t>
      </w:r>
      <w:r>
        <w:rPr>
          <w:rFonts w:hint="eastAsia"/>
          <w:sz w:val="30"/>
          <w:szCs w:val="30"/>
          <w:u w:val="single"/>
          <w:lang w:val="en-US" w:eastAsia="zh-CN"/>
        </w:rPr>
        <w:t>伍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万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仟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佰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元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角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分</w:t>
      </w:r>
      <w:r>
        <w:rPr>
          <w:rFonts w:hint="eastAsia"/>
          <w:sz w:val="30"/>
          <w:szCs w:val="30"/>
          <w:u w:val="single"/>
        </w:rPr>
        <w:t xml:space="preserve">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/>
          <w:sz w:val="30"/>
          <w:szCs w:val="30"/>
          <w:u w:val="single"/>
          <w:lang w:val="en-US" w:eastAsia="zh-CN"/>
        </w:rPr>
        <w:t>50</w:t>
      </w:r>
      <w:r>
        <w:rPr>
          <w:rFonts w:hint="eastAsia"/>
          <w:sz w:val="30"/>
          <w:szCs w:val="30"/>
          <w:u w:val="single"/>
        </w:rPr>
        <w:t xml:space="preserve">.0000 </w:t>
      </w:r>
      <w:r>
        <w:rPr>
          <w:rFonts w:hint="eastAsia"/>
          <w:sz w:val="30"/>
          <w:szCs w:val="30"/>
        </w:rPr>
        <w:t xml:space="preserve">万元 </w:t>
      </w:r>
      <w:r>
        <w:rPr>
          <w:sz w:val="30"/>
          <w:szCs w:val="30"/>
        </w:rPr>
        <w:t>收款单位（财务专用章）</w:t>
      </w:r>
    </w:p>
    <w:p>
      <w:pPr>
        <w:jc w:val="center"/>
        <w:rPr>
          <w:rFonts w:hint="eastAsia"/>
          <w:sz w:val="24"/>
        </w:rPr>
      </w:pPr>
    </w:p>
    <w:p>
      <w:pPr>
        <w:jc w:val="both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/>
          <w:sz w:val="24"/>
        </w:rPr>
        <w:t>核准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ascii="Arial" w:hAnsi="Arial" w:cs="Arial"/>
          <w:color w:val="333333"/>
          <w:kern w:val="0"/>
          <w:sz w:val="24"/>
        </w:rPr>
        <w:t>会计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ascii="Arial" w:hAnsi="Arial" w:cs="Arial"/>
          <w:color w:val="333333"/>
          <w:kern w:val="0"/>
          <w:sz w:val="24"/>
        </w:rPr>
        <w:t>记账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出纳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经手人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鼓励中小企业上规模奖励项目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ind w:firstLine="960" w:firstLineChars="300"/>
        <w:rPr>
          <w:rFonts w:hint="eastAsia" w:ascii="宋体" w:hAnsi="宋体" w:eastAsia="宋体" w:cs="Times New Roman"/>
          <w:kern w:val="2"/>
          <w:sz w:val="36"/>
          <w:szCs w:val="36"/>
          <w:u w:val="single"/>
          <w:lang w:val="en-US" w:eastAsia="zh-CN" w:bidi="ar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</w:p>
    <w:p>
      <w:pPr>
        <w:ind w:firstLine="960" w:firstLineChars="300"/>
        <w:rPr>
          <w:rFonts w:hint="eastAsia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</w:t>
      </w:r>
      <w:r>
        <w:rPr>
          <w:rFonts w:hint="eastAsia" w:ascii="Arial" w:hAnsi="Arial" w:cs="Arial"/>
          <w:color w:val="333333"/>
          <w:sz w:val="32"/>
          <w:szCs w:val="32"/>
          <w:lang w:val="en-US" w:eastAsia="zh-CN"/>
        </w:rPr>
        <w:t xml:space="preserve">    </w:t>
      </w:r>
      <w:r>
        <w:rPr>
          <w:rFonts w:ascii="Arial" w:hAnsi="Arial" w:cs="Arial"/>
          <w:color w:val="333333"/>
          <w:sz w:val="32"/>
          <w:szCs w:val="32"/>
        </w:rPr>
        <w:t>号：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</w:rPr>
        <w:t>　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  <w:lang w:val="en-US" w:eastAsia="zh-CN"/>
        </w:rPr>
        <w:t xml:space="preserve">                            </w:t>
      </w:r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FBE30"/>
    <w:multiLevelType w:val="singleLevel"/>
    <w:tmpl w:val="753FBE3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355A0"/>
    <w:rsid w:val="100A7B0F"/>
    <w:rsid w:val="495355A0"/>
    <w:rsid w:val="5E3861B8"/>
    <w:rsid w:val="68B95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2020-03-30T07:57:00Z</dcterms:created>
  <dc:creator>Menchures</dc:creator>
  <cp:lastModifiedBy>Menchures</cp:lastModifiedBy>
  <dcterms:modified xsi:type="dcterms:W3CDTF">2020-04-03T08:09:28Z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